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47" w:rsidRDefault="00613947" w:rsidP="00613947">
      <w:pPr>
        <w:pStyle w:val="Title"/>
      </w:pPr>
      <w:r>
        <w:t>Ruit 130</w:t>
      </w:r>
    </w:p>
    <w:p w:rsidR="00613947" w:rsidRDefault="00613947" w:rsidP="00613947">
      <w:pPr>
        <w:jc w:val="center"/>
      </w:pPr>
      <w:r>
        <w:t>Gebruik die 1983-vertaling</w:t>
      </w:r>
    </w:p>
    <w:p w:rsidR="00613947" w:rsidRDefault="00613947" w:rsidP="00522057">
      <w:pPr>
        <w:tabs>
          <w:tab w:val="right" w:leader="underscore" w:pos="8789"/>
        </w:tabs>
      </w:pPr>
      <w:r>
        <w:t>Naam:</w:t>
      </w:r>
      <w:r>
        <w:tab/>
      </w:r>
    </w:p>
    <w:p w:rsidR="00613947" w:rsidRDefault="00613947" w:rsidP="00522057">
      <w:pPr>
        <w:tabs>
          <w:tab w:val="right" w:leader="underscore" w:pos="8789"/>
        </w:tabs>
      </w:pPr>
      <w:r>
        <w:t xml:space="preserve">Gemeente: </w:t>
      </w:r>
      <w:r>
        <w:tab/>
      </w:r>
    </w:p>
    <w:p w:rsidR="00613947" w:rsidRDefault="00AA33B1">
      <w:r>
        <w:rPr>
          <w:noProof/>
          <w:lang w:eastAsia="af-ZA"/>
        </w:rPr>
        <w:drawing>
          <wp:inline distT="0" distB="0" distL="0" distR="0">
            <wp:extent cx="5572125" cy="5362575"/>
            <wp:effectExtent l="0" t="0" r="9525" b="9525"/>
            <wp:docPr id="1" name="Picture 1" descr="rUIT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IT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47" w:rsidRDefault="00E614D1" w:rsidP="00B909BF">
      <w:pPr>
        <w:pStyle w:val="Title"/>
      </w:pPr>
      <w:r>
        <w:t>Antwoordblad:</w:t>
      </w:r>
    </w:p>
    <w:p w:rsidR="00B909BF" w:rsidRDefault="00B909BF" w:rsidP="00B909BF">
      <w:pPr>
        <w:pStyle w:val="Title"/>
        <w:rPr>
          <w:lang w:eastAsia="af-ZA"/>
        </w:rPr>
        <w:sectPr w:rsidR="00B909BF">
          <w:footerReference w:type="even" r:id="rId8"/>
          <w:footerReference w:type="default" r:id="rId9"/>
          <w:pgSz w:w="11906" w:h="16838" w:code="9"/>
          <w:pgMar w:top="1418" w:right="1418" w:bottom="1418" w:left="1701" w:header="708" w:footer="708" w:gutter="0"/>
          <w:cols w:space="708"/>
          <w:titlePg/>
        </w:sectPr>
      </w:pP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rStyle w:val="Strong"/>
          <w:lang w:eastAsia="af-ZA"/>
        </w:rPr>
      </w:pPr>
      <w:r w:rsidRPr="00B909BF">
        <w:rPr>
          <w:rStyle w:val="Strong"/>
          <w:lang w:eastAsia="af-ZA"/>
        </w:rPr>
        <w:lastRenderedPageBreak/>
        <w:t>Af</w:t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B909BF">
        <w:rPr>
          <w:lang w:eastAsia="af-ZA"/>
        </w:rPr>
        <w:t>5</w:t>
      </w:r>
      <w:r w:rsidRPr="00B909BF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8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9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10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lastRenderedPageBreak/>
        <w:t>11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12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16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17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19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21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23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26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28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30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lastRenderedPageBreak/>
        <w:t>31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33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34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35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36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37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40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41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44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45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46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49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50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52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53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56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57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59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61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62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64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65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69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70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71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72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74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77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</w:p>
    <w:p w:rsidR="00E614D1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rStyle w:val="Strong"/>
          <w:lang w:eastAsia="af-ZA"/>
        </w:rPr>
      </w:pPr>
      <w:r w:rsidRPr="00B909BF">
        <w:rPr>
          <w:rStyle w:val="Strong"/>
          <w:lang w:eastAsia="af-ZA"/>
        </w:rPr>
        <w:t>Dwars</w:t>
      </w:r>
    </w:p>
    <w:p w:rsidR="00E614D1" w:rsidRPr="00607DE7" w:rsidRDefault="00E614D1" w:rsidP="00E614D1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07DE7">
        <w:rPr>
          <w:lang w:eastAsia="af-ZA"/>
        </w:rPr>
        <w:t>7</w:t>
      </w:r>
      <w:r w:rsidRPr="00607DE7">
        <w:rPr>
          <w:lang w:eastAsia="af-ZA"/>
        </w:rPr>
        <w:tab/>
      </w:r>
      <w:r w:rsidRPr="00607DE7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11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13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14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15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lastRenderedPageBreak/>
        <w:t>18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20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22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24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25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27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29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32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33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38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39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42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43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44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47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48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49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51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54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55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58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60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62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63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66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67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68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4D007E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72</w:t>
      </w:r>
      <w:r w:rsidRPr="0067262E">
        <w:rPr>
          <w:lang w:eastAsia="af-ZA"/>
        </w:rPr>
        <w:tab/>
      </w:r>
      <w:r w:rsidRPr="004D007E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73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75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76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78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79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80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Pr="00B909BF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  <w:r w:rsidRPr="0067262E">
        <w:rPr>
          <w:lang w:eastAsia="af-ZA"/>
        </w:rPr>
        <w:t>81</w:t>
      </w:r>
      <w:r w:rsidRPr="0067262E">
        <w:rPr>
          <w:lang w:eastAsia="af-ZA"/>
        </w:rPr>
        <w:tab/>
      </w:r>
      <w:r w:rsidRPr="00B909BF">
        <w:rPr>
          <w:lang w:eastAsia="af-ZA"/>
        </w:rPr>
        <w:tab/>
      </w:r>
    </w:p>
    <w:p w:rsidR="00E614D1" w:rsidRDefault="00E614D1" w:rsidP="00B909BF">
      <w:pPr>
        <w:pStyle w:val="NoSpacing"/>
        <w:tabs>
          <w:tab w:val="clear" w:pos="9072"/>
          <w:tab w:val="left" w:pos="567"/>
          <w:tab w:val="right" w:leader="underscore" w:pos="3969"/>
        </w:tabs>
        <w:jc w:val="left"/>
        <w:rPr>
          <w:lang w:eastAsia="af-ZA"/>
        </w:rPr>
      </w:pPr>
    </w:p>
    <w:p w:rsidR="00B909BF" w:rsidRDefault="00B909BF">
      <w:pPr>
        <w:sectPr w:rsidR="00B909BF" w:rsidSect="00B909BF">
          <w:type w:val="continuous"/>
          <w:pgSz w:w="11906" w:h="16838" w:code="9"/>
          <w:pgMar w:top="1418" w:right="1418" w:bottom="1418" w:left="1701" w:header="708" w:footer="708" w:gutter="0"/>
          <w:cols w:num="2" w:space="708"/>
          <w:titlePg/>
        </w:sectPr>
      </w:pPr>
    </w:p>
    <w:p w:rsidR="00B909BF" w:rsidRDefault="00B909BF" w:rsidP="00B909BF">
      <w:pPr>
        <w:pStyle w:val="Title"/>
      </w:pPr>
    </w:p>
    <w:p w:rsidR="00E614D1" w:rsidRDefault="00E614D1" w:rsidP="00B909BF">
      <w:pPr>
        <w:pStyle w:val="Title"/>
      </w:pPr>
      <w:r>
        <w:t>Leidrade</w:t>
      </w:r>
    </w:p>
    <w:p w:rsidR="00E614D1" w:rsidRPr="00B909BF" w:rsidRDefault="00E614D1" w:rsidP="00E614D1">
      <w:pPr>
        <w:rPr>
          <w:rStyle w:val="Strong"/>
        </w:rPr>
      </w:pPr>
      <w:r w:rsidRPr="00B909BF">
        <w:rPr>
          <w:rStyle w:val="Strong"/>
        </w:rPr>
        <w:t>Af</w:t>
      </w:r>
    </w:p>
    <w:p w:rsidR="00607DE7" w:rsidRPr="00C83B2C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1</w:t>
      </w:r>
      <w:r w:rsidRPr="0067262E">
        <w:rPr>
          <w:lang w:eastAsia="af-ZA"/>
        </w:rPr>
        <w:tab/>
      </w:r>
      <w:r>
        <w:rPr>
          <w:rFonts w:eastAsia="MS Mincho"/>
        </w:rPr>
        <w:t>Dit doen die profeet met wildevye</w:t>
      </w:r>
    </w:p>
    <w:p w:rsidR="00607DE7" w:rsidRPr="00C83B2C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2</w:t>
      </w:r>
      <w:r w:rsidRPr="0067262E">
        <w:rPr>
          <w:lang w:eastAsia="af-ZA"/>
        </w:rPr>
        <w:tab/>
      </w:r>
      <w:r w:rsidRPr="00C83B2C">
        <w:rPr>
          <w:rFonts w:eastAsia="MS Mincho"/>
        </w:rPr>
        <w:t xml:space="preserve">'n Ander naam vir Jerusalem volgens Josua 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3</w:t>
      </w:r>
      <w:r w:rsidRPr="0067262E">
        <w:rPr>
          <w:lang w:eastAsia="af-ZA"/>
        </w:rPr>
        <w:tab/>
      </w:r>
      <w:r>
        <w:rPr>
          <w:rFonts w:eastAsia="MS Mincho"/>
        </w:rPr>
        <w:t>Met sy verjaarsdag het die farao dít vir sy amptenare gegee.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4</w:t>
      </w:r>
      <w:r w:rsidRPr="0067262E">
        <w:rPr>
          <w:lang w:eastAsia="af-ZA"/>
        </w:rPr>
        <w:tab/>
      </w:r>
      <w:r>
        <w:rPr>
          <w:rFonts w:eastAsia="MS Mincho"/>
        </w:rPr>
        <w:t>Sê vir die koning van Babel: dit is beset, riete brand en dat die soldate paniekbevange is.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bookmarkStart w:id="0" w:name="_Hlk298349346"/>
      <w:r>
        <w:rPr>
          <w:rFonts w:eastAsia="MS Mincho"/>
        </w:rPr>
        <w:t>5</w:t>
      </w:r>
      <w:r w:rsidRPr="00C83B2C">
        <w:rPr>
          <w:rFonts w:eastAsia="MS Mincho"/>
        </w:rPr>
        <w:tab/>
      </w:r>
      <w:r>
        <w:rPr>
          <w:rFonts w:eastAsia="MS Mincho"/>
        </w:rPr>
        <w:t>Man van Abihajil en seun van Sammai</w:t>
      </w:r>
    </w:p>
    <w:bookmarkEnd w:id="0"/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6</w:t>
      </w:r>
      <w:r w:rsidRPr="0067262E">
        <w:rPr>
          <w:lang w:eastAsia="af-ZA"/>
        </w:rPr>
        <w:tab/>
      </w:r>
      <w:r>
        <w:rPr>
          <w:rFonts w:eastAsia="MS Mincho"/>
        </w:rPr>
        <w:t>Tuisland van een van Dawid se dapper manne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8</w:t>
      </w:r>
      <w:r w:rsidRPr="0067262E">
        <w:rPr>
          <w:lang w:eastAsia="af-ZA"/>
        </w:rPr>
        <w:tab/>
      </w:r>
      <w:r>
        <w:rPr>
          <w:rFonts w:eastAsia="MS Mincho"/>
        </w:rPr>
        <w:t>Nog bietjie sluimer, nog bietjie slaap en armoede kom só</w:t>
      </w:r>
      <w:proofErr w:type="gramStart"/>
      <w:r>
        <w:rPr>
          <w:rFonts w:eastAsia="MS Mincho"/>
        </w:rPr>
        <w:t>...</w:t>
      </w:r>
      <w:proofErr w:type="gramEnd"/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lastRenderedPageBreak/>
        <w:t>9</w:t>
      </w:r>
      <w:r w:rsidRPr="0067262E">
        <w:rPr>
          <w:lang w:eastAsia="af-ZA"/>
        </w:rPr>
        <w:tab/>
      </w:r>
      <w:r>
        <w:rPr>
          <w:rFonts w:eastAsia="MS Mincho"/>
        </w:rPr>
        <w:t>Na hierdie gebeurtenis het die verspieders die hele volk in verset gebring teen Moses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10</w:t>
      </w:r>
      <w:r w:rsidRPr="0067262E">
        <w:rPr>
          <w:lang w:eastAsia="af-ZA"/>
        </w:rPr>
        <w:tab/>
      </w:r>
      <w:r>
        <w:rPr>
          <w:rFonts w:eastAsia="MS Mincho"/>
        </w:rPr>
        <w:t>As wyn Amnon in hierdie gemoedstoestand het, slaan hom dood!</w:t>
      </w:r>
    </w:p>
    <w:p w:rsidR="00607DE7" w:rsidRPr="00C83B2C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11</w:t>
      </w:r>
      <w:r w:rsidRPr="0067262E">
        <w:rPr>
          <w:lang w:eastAsia="af-ZA"/>
        </w:rPr>
        <w:tab/>
      </w:r>
      <w:r w:rsidRPr="00C83B2C">
        <w:rPr>
          <w:rFonts w:eastAsia="MS Mincho"/>
        </w:rPr>
        <w:t>Naam van 'n kierie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</w:pPr>
      <w:r w:rsidRPr="0067262E">
        <w:rPr>
          <w:lang w:eastAsia="af-ZA"/>
        </w:rPr>
        <w:t>12</w:t>
      </w:r>
      <w:r w:rsidRPr="0067262E">
        <w:rPr>
          <w:lang w:eastAsia="af-ZA"/>
        </w:rPr>
        <w:tab/>
      </w:r>
      <w:r w:rsidRPr="004D007E">
        <w:t>Hierdie vleis sal die Here uit die mond van die Filistyne ruk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16</w:t>
      </w:r>
      <w:r w:rsidRPr="0067262E">
        <w:rPr>
          <w:lang w:eastAsia="af-ZA"/>
        </w:rPr>
        <w:tab/>
      </w:r>
      <w:r>
        <w:rPr>
          <w:rFonts w:eastAsia="MS Mincho"/>
        </w:rPr>
        <w:t xml:space="preserve">Bêreplek vir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goue kruik, kierie en twee plat klippe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17</w:t>
      </w:r>
      <w:r w:rsidRPr="0067262E">
        <w:rPr>
          <w:lang w:eastAsia="af-ZA"/>
        </w:rPr>
        <w:tab/>
      </w:r>
      <w:r>
        <w:rPr>
          <w:rFonts w:eastAsia="MS Mincho"/>
        </w:rPr>
        <w:t>Silo lê suid van hierdie dorp.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19</w:t>
      </w:r>
      <w:r w:rsidRPr="0067262E">
        <w:rPr>
          <w:lang w:eastAsia="af-ZA"/>
        </w:rPr>
        <w:tab/>
      </w:r>
      <w:r>
        <w:rPr>
          <w:rFonts w:eastAsia="MS Mincho"/>
        </w:rPr>
        <w:t>Die profeet Simeon se bynaam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</w:pPr>
      <w:r w:rsidRPr="0067262E">
        <w:rPr>
          <w:lang w:eastAsia="af-ZA"/>
        </w:rPr>
        <w:t>21</w:t>
      </w:r>
      <w:r w:rsidRPr="0067262E">
        <w:rPr>
          <w:lang w:eastAsia="af-ZA"/>
        </w:rPr>
        <w:tab/>
      </w:r>
      <w:r>
        <w:t>Kleinseun van Heber, voorvader van Jesus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23</w:t>
      </w:r>
      <w:r w:rsidRPr="0067262E">
        <w:rPr>
          <w:lang w:eastAsia="af-ZA"/>
        </w:rPr>
        <w:tab/>
      </w:r>
      <w:r>
        <w:rPr>
          <w:rFonts w:eastAsia="MS Mincho"/>
        </w:rPr>
        <w:t>Die hulpelose kla by die Here dat hy so verlate voel soos hierdie voël tussen murasies.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26</w:t>
      </w:r>
      <w:r w:rsidRPr="0067262E">
        <w:rPr>
          <w:lang w:eastAsia="af-ZA"/>
        </w:rPr>
        <w:tab/>
      </w:r>
      <w:r>
        <w:rPr>
          <w:rFonts w:eastAsia="MS Mincho"/>
        </w:rPr>
        <w:t>Jy kan dit nie doen met die tong nie.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28</w:t>
      </w:r>
      <w:r w:rsidRPr="0067262E">
        <w:rPr>
          <w:lang w:eastAsia="af-ZA"/>
        </w:rPr>
        <w:tab/>
      </w:r>
      <w:r>
        <w:rPr>
          <w:rFonts w:eastAsia="MS Mincho"/>
        </w:rPr>
        <w:t xml:space="preserve">Bederf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slaaf van kleins af, en dit is sy houding as hy groot is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30</w:t>
      </w:r>
      <w:r w:rsidRPr="0067262E">
        <w:rPr>
          <w:lang w:eastAsia="af-ZA"/>
        </w:rPr>
        <w:tab/>
      </w:r>
      <w:r>
        <w:rPr>
          <w:rFonts w:eastAsia="MS Mincho"/>
        </w:rPr>
        <w:t>Die volstruis dink nie wilde diere kan dit breek nie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31</w:t>
      </w:r>
      <w:r w:rsidRPr="0067262E">
        <w:rPr>
          <w:lang w:eastAsia="af-ZA"/>
        </w:rPr>
        <w:tab/>
      </w:r>
      <w:r>
        <w:rPr>
          <w:rFonts w:eastAsia="MS Mincho"/>
        </w:rPr>
        <w:t>Jeremia moet dit nie vir die volk doen nie – die Here gaan nie luister nie.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</w:pPr>
      <w:r w:rsidRPr="0067262E">
        <w:rPr>
          <w:lang w:eastAsia="af-ZA"/>
        </w:rPr>
        <w:t>33</w:t>
      </w:r>
      <w:r w:rsidRPr="0067262E">
        <w:rPr>
          <w:lang w:eastAsia="af-ZA"/>
        </w:rPr>
        <w:tab/>
      </w:r>
      <w:r w:rsidRPr="004D007E">
        <w:t>'n Ander naam vir Jerusalem volgens die profeet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34</w:t>
      </w:r>
      <w:r w:rsidRPr="0067262E">
        <w:rPr>
          <w:lang w:eastAsia="af-ZA"/>
        </w:rPr>
        <w:tab/>
      </w:r>
      <w:r>
        <w:rPr>
          <w:rFonts w:eastAsia="MS Mincho"/>
        </w:rPr>
        <w:t>Kyk, Johannes, hulle loop!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35</w:t>
      </w:r>
      <w:r w:rsidRPr="0067262E">
        <w:rPr>
          <w:lang w:eastAsia="af-ZA"/>
        </w:rPr>
        <w:tab/>
      </w:r>
      <w:r>
        <w:rPr>
          <w:rFonts w:eastAsia="MS Mincho"/>
        </w:rPr>
        <w:t>Kain se woonplek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</w:pPr>
      <w:r w:rsidRPr="0067262E">
        <w:rPr>
          <w:lang w:eastAsia="af-ZA"/>
        </w:rPr>
        <w:t>36</w:t>
      </w:r>
      <w:r w:rsidRPr="0067262E">
        <w:rPr>
          <w:lang w:eastAsia="af-ZA"/>
        </w:rPr>
        <w:tab/>
      </w:r>
      <w:r w:rsidRPr="004D007E">
        <w:t>Hierdie bekende landmerk sal oopskeur van oos na wes</w:t>
      </w:r>
    </w:p>
    <w:p w:rsidR="00607DE7" w:rsidRPr="00C83B2C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37</w:t>
      </w:r>
      <w:r w:rsidRPr="0067262E">
        <w:rPr>
          <w:lang w:eastAsia="af-ZA"/>
        </w:rPr>
        <w:tab/>
      </w:r>
      <w:r w:rsidRPr="00C83B2C">
        <w:rPr>
          <w:rFonts w:eastAsia="MS Mincho"/>
        </w:rPr>
        <w:t>Miga skreeu soos hierdie dier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40</w:t>
      </w:r>
      <w:r w:rsidRPr="0067262E">
        <w:rPr>
          <w:lang w:eastAsia="af-ZA"/>
        </w:rPr>
        <w:tab/>
      </w:r>
      <w:r>
        <w:rPr>
          <w:rFonts w:eastAsia="MS Mincho"/>
        </w:rPr>
        <w:t>Nie Ismael nie, maar hierdie familielid (Isak) sal die erfgenaam wees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41</w:t>
      </w:r>
      <w:r w:rsidRPr="0067262E">
        <w:rPr>
          <w:lang w:eastAsia="af-ZA"/>
        </w:rPr>
        <w:tab/>
      </w:r>
      <w:r>
        <w:rPr>
          <w:rFonts w:eastAsia="MS Mincho"/>
        </w:rPr>
        <w:t>Een van twee manne wat hulle teen Moses verset het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44</w:t>
      </w:r>
      <w:r w:rsidRPr="0067262E">
        <w:rPr>
          <w:lang w:eastAsia="af-ZA"/>
        </w:rPr>
        <w:tab/>
      </w:r>
      <w:r>
        <w:rPr>
          <w:rFonts w:eastAsia="MS Mincho"/>
        </w:rPr>
        <w:t xml:space="preserve">Die son volg dit en is stralend soos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bruidegom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45</w:t>
      </w:r>
      <w:r w:rsidRPr="0067262E">
        <w:rPr>
          <w:lang w:eastAsia="af-ZA"/>
        </w:rPr>
        <w:tab/>
      </w:r>
      <w:r>
        <w:rPr>
          <w:rFonts w:eastAsia="MS Mincho"/>
        </w:rPr>
        <w:t>Daar is lidmate wat dít doen, nie werk nie en hulle met ander mense se sake bemoei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46</w:t>
      </w:r>
      <w:r w:rsidRPr="0067262E">
        <w:rPr>
          <w:lang w:eastAsia="af-ZA"/>
        </w:rPr>
        <w:tab/>
      </w:r>
      <w:r>
        <w:rPr>
          <w:rFonts w:eastAsia="MS Mincho"/>
        </w:rPr>
        <w:t>Naomi verkies hierdie naam.</w:t>
      </w:r>
    </w:p>
    <w:p w:rsidR="00607DE7" w:rsidRPr="00C83B2C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49</w:t>
      </w:r>
      <w:r w:rsidRPr="0067262E">
        <w:rPr>
          <w:lang w:eastAsia="af-ZA"/>
        </w:rPr>
        <w:tab/>
      </w:r>
      <w:r w:rsidRPr="00C83B2C">
        <w:rPr>
          <w:rFonts w:eastAsia="MS Mincho"/>
        </w:rPr>
        <w:t>Jakob se sonde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50</w:t>
      </w:r>
      <w:r w:rsidRPr="0067262E">
        <w:rPr>
          <w:lang w:eastAsia="af-ZA"/>
        </w:rPr>
        <w:tab/>
      </w:r>
      <w:r>
        <w:rPr>
          <w:rFonts w:eastAsia="MS Mincho"/>
        </w:rPr>
        <w:t>Verbode drankie vir iemand wat in die tempel werk.</w:t>
      </w:r>
    </w:p>
    <w:p w:rsidR="00607DE7" w:rsidRPr="00C83B2C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52</w:t>
      </w:r>
      <w:r w:rsidRPr="0067262E">
        <w:rPr>
          <w:lang w:eastAsia="af-ZA"/>
        </w:rPr>
        <w:tab/>
      </w:r>
      <w:r>
        <w:rPr>
          <w:rFonts w:eastAsia="MS Mincho"/>
        </w:rPr>
        <w:t>Is hy die gesalfde van die Here?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53</w:t>
      </w:r>
      <w:r w:rsidRPr="0067262E">
        <w:rPr>
          <w:lang w:eastAsia="af-ZA"/>
        </w:rPr>
        <w:tab/>
      </w:r>
      <w:r>
        <w:rPr>
          <w:rFonts w:eastAsia="MS Mincho"/>
        </w:rPr>
        <w:t>Jesaja en Jaser huil oor hierdie stad.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56</w:t>
      </w:r>
      <w:r w:rsidRPr="0067262E">
        <w:rPr>
          <w:lang w:eastAsia="af-ZA"/>
        </w:rPr>
        <w:tab/>
      </w:r>
      <w:r>
        <w:rPr>
          <w:rFonts w:eastAsia="MS Mincho"/>
        </w:rPr>
        <w:t>Mag die Here dit aan julle gee om in alle omstandighede te volhard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</w:pPr>
      <w:r w:rsidRPr="0067262E">
        <w:rPr>
          <w:lang w:eastAsia="af-ZA"/>
        </w:rPr>
        <w:t>57</w:t>
      </w:r>
      <w:r w:rsidRPr="0067262E">
        <w:rPr>
          <w:lang w:eastAsia="af-ZA"/>
        </w:rPr>
        <w:tab/>
      </w:r>
      <w:r w:rsidRPr="004D007E">
        <w:t xml:space="preserve">Dít sal uit Juda kom volgens Sagaria 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59</w:t>
      </w:r>
      <w:r w:rsidRPr="0067262E">
        <w:rPr>
          <w:lang w:eastAsia="af-ZA"/>
        </w:rPr>
        <w:tab/>
      </w:r>
      <w:r>
        <w:rPr>
          <w:rFonts w:eastAsia="MS Mincho"/>
        </w:rPr>
        <w:t xml:space="preserve">Antwoord met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‘Amen’ as die vloek uitgespreek woord oor dié een wat dit verlê.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61</w:t>
      </w:r>
      <w:r w:rsidRPr="0067262E">
        <w:rPr>
          <w:lang w:eastAsia="af-ZA"/>
        </w:rPr>
        <w:tab/>
      </w:r>
      <w:r>
        <w:rPr>
          <w:rFonts w:eastAsia="MS Mincho"/>
        </w:rPr>
        <w:t>Dit is die wyn wat stam uit Sodom en Gomorra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62</w:t>
      </w:r>
      <w:r w:rsidRPr="0067262E">
        <w:rPr>
          <w:lang w:eastAsia="af-ZA"/>
        </w:rPr>
        <w:tab/>
      </w:r>
      <w:r>
        <w:rPr>
          <w:rFonts w:eastAsia="MS Mincho"/>
        </w:rPr>
        <w:t>Die sprinkane vreet hierdie deel van die lote af.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64</w:t>
      </w:r>
      <w:r w:rsidRPr="0067262E">
        <w:rPr>
          <w:lang w:eastAsia="af-ZA"/>
        </w:rPr>
        <w:tab/>
      </w:r>
      <w:r>
        <w:rPr>
          <w:rFonts w:eastAsia="MS Mincho"/>
        </w:rPr>
        <w:t>As die Here Israel sif, sal dit nie eens op die grond val nie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65</w:t>
      </w:r>
      <w:r w:rsidRPr="0067262E">
        <w:rPr>
          <w:lang w:eastAsia="af-ZA"/>
        </w:rPr>
        <w:tab/>
      </w:r>
      <w:r>
        <w:rPr>
          <w:rFonts w:eastAsia="MS Mincho"/>
        </w:rPr>
        <w:t>80 mans, hiersonder, klere geskeur en vol wonde wat hulle hulself toegedien het, wou offers na die huis van die Here bring.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69</w:t>
      </w:r>
      <w:r w:rsidRPr="0067262E">
        <w:rPr>
          <w:lang w:eastAsia="af-ZA"/>
        </w:rPr>
        <w:tab/>
      </w:r>
      <w:r>
        <w:rPr>
          <w:rFonts w:eastAsia="MS Mincho"/>
        </w:rPr>
        <w:t>Seraja, uit hierdie dorp, was ook bekommerd oor die Galdeërs, maar Gedalja het hulle gerus gestel.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70</w:t>
      </w:r>
      <w:r w:rsidRPr="0067262E">
        <w:rPr>
          <w:lang w:eastAsia="af-ZA"/>
        </w:rPr>
        <w:tab/>
      </w:r>
      <w:r>
        <w:rPr>
          <w:rFonts w:eastAsia="MS Mincho"/>
        </w:rPr>
        <w:t>Die slegte vrou se man kom eers met volmaan terug, want dit is vol</w:t>
      </w:r>
      <w:proofErr w:type="gramStart"/>
      <w:r>
        <w:rPr>
          <w:rFonts w:eastAsia="MS Mincho"/>
        </w:rPr>
        <w:t>...</w:t>
      </w:r>
      <w:proofErr w:type="gramEnd"/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71</w:t>
      </w:r>
      <w:r w:rsidRPr="0067262E">
        <w:rPr>
          <w:lang w:eastAsia="af-ZA"/>
        </w:rPr>
        <w:tab/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Profetes wat geraadpleeg is toe Gilkija die wetboek gekry het.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72</w:t>
      </w:r>
      <w:r w:rsidRPr="0067262E">
        <w:rPr>
          <w:lang w:eastAsia="af-ZA"/>
        </w:rPr>
        <w:tab/>
      </w:r>
      <w:r>
        <w:rPr>
          <w:rFonts w:eastAsia="MS Mincho"/>
        </w:rPr>
        <w:t>Hierin het die Engel van die Here opgegaan hemel toe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74</w:t>
      </w:r>
      <w:r w:rsidRPr="0067262E">
        <w:rPr>
          <w:lang w:eastAsia="af-ZA"/>
        </w:rPr>
        <w:tab/>
      </w:r>
      <w:r>
        <w:rPr>
          <w:rFonts w:eastAsia="MS Mincho"/>
        </w:rPr>
        <w:t>Hier wek Jesus die weduwee se enigste seun op</w:t>
      </w:r>
    </w:p>
    <w:p w:rsid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rFonts w:eastAsia="MS Mincho"/>
        </w:rPr>
      </w:pPr>
      <w:r w:rsidRPr="0067262E">
        <w:rPr>
          <w:lang w:eastAsia="af-ZA"/>
        </w:rPr>
        <w:t>77</w:t>
      </w:r>
      <w:r w:rsidRPr="0067262E">
        <w:rPr>
          <w:lang w:eastAsia="af-ZA"/>
        </w:rPr>
        <w:tab/>
      </w:r>
      <w:r>
        <w:rPr>
          <w:rFonts w:eastAsia="MS Mincho"/>
        </w:rPr>
        <w:t>Inwoners van Jaïr en priester onder Dawid</w:t>
      </w:r>
    </w:p>
    <w:p w:rsidR="00E614D1" w:rsidRDefault="00E614D1" w:rsidP="00E614D1"/>
    <w:p w:rsidR="00E614D1" w:rsidRPr="00B909BF" w:rsidRDefault="00E614D1" w:rsidP="00E614D1">
      <w:pPr>
        <w:rPr>
          <w:rStyle w:val="Strong"/>
        </w:rPr>
      </w:pPr>
      <w:r w:rsidRPr="00B909BF">
        <w:rPr>
          <w:rStyle w:val="Strong"/>
        </w:rPr>
        <w:t>Dwars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lastRenderedPageBreak/>
        <w:t>7</w:t>
      </w:r>
      <w:r w:rsidRPr="0067262E">
        <w:rPr>
          <w:lang w:eastAsia="af-ZA"/>
        </w:rPr>
        <w:tab/>
      </w:r>
      <w:r w:rsidRPr="00607DE7">
        <w:rPr>
          <w:lang w:eastAsia="af-ZA"/>
        </w:rPr>
        <w:t>Met hierdie tekens aan die wynsakke probeer die Gideoniete toon hoe lank hulle getrek het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11</w:t>
      </w:r>
      <w:r w:rsidRPr="0067262E">
        <w:rPr>
          <w:lang w:eastAsia="af-ZA"/>
        </w:rPr>
        <w:tab/>
      </w:r>
      <w:r w:rsidRPr="00607DE7">
        <w:rPr>
          <w:lang w:eastAsia="af-ZA"/>
        </w:rPr>
        <w:t xml:space="preserve">In Jeremia sê die Here dat Hy teen hierdie berg sal optree omdat hy die hele wêreld verwoes het 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13</w:t>
      </w:r>
      <w:r w:rsidRPr="0067262E">
        <w:rPr>
          <w:lang w:eastAsia="af-ZA"/>
        </w:rPr>
        <w:tab/>
      </w:r>
      <w:r w:rsidRPr="004D007E">
        <w:rPr>
          <w:lang w:eastAsia="af-ZA"/>
        </w:rPr>
        <w:t>Klippe is die ammunisie van hierdie wapen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14</w:t>
      </w:r>
      <w:r w:rsidRPr="0067262E">
        <w:rPr>
          <w:lang w:eastAsia="af-ZA"/>
        </w:rPr>
        <w:tab/>
      </w:r>
      <w:r w:rsidRPr="004D007E">
        <w:rPr>
          <w:lang w:eastAsia="af-ZA"/>
        </w:rPr>
        <w:t>Die hoëpriester in Sagaria se tyd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15</w:t>
      </w:r>
      <w:r w:rsidRPr="0067262E">
        <w:rPr>
          <w:lang w:eastAsia="af-ZA"/>
        </w:rPr>
        <w:tab/>
      </w:r>
      <w:proofErr w:type="spellStart"/>
      <w:r w:rsidRPr="00607DE7">
        <w:rPr>
          <w:lang w:eastAsia="af-ZA"/>
        </w:rPr>
        <w:t>‘n</w:t>
      </w:r>
      <w:proofErr w:type="spellEnd"/>
      <w:r w:rsidRPr="00607DE7">
        <w:rPr>
          <w:lang w:eastAsia="af-ZA"/>
        </w:rPr>
        <w:t xml:space="preserve"> </w:t>
      </w:r>
      <w:proofErr w:type="spellStart"/>
      <w:r w:rsidRPr="00607DE7">
        <w:rPr>
          <w:lang w:eastAsia="af-ZA"/>
        </w:rPr>
        <w:t>Gadiet</w:t>
      </w:r>
      <w:proofErr w:type="spellEnd"/>
      <w:r w:rsidRPr="00607DE7">
        <w:rPr>
          <w:lang w:eastAsia="af-ZA"/>
        </w:rPr>
        <w:t>, negende in rang, wat oorgeloop het na Dawid toe.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18</w:t>
      </w:r>
      <w:r w:rsidRPr="0067262E">
        <w:rPr>
          <w:lang w:eastAsia="af-ZA"/>
        </w:rPr>
        <w:tab/>
      </w:r>
      <w:r w:rsidRPr="004D007E">
        <w:rPr>
          <w:lang w:eastAsia="af-ZA"/>
        </w:rPr>
        <w:t>Hy is stukkend geslaan om die broederskap tussen Juda en Israel te breek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20</w:t>
      </w:r>
      <w:r w:rsidRPr="0067262E">
        <w:rPr>
          <w:lang w:eastAsia="af-ZA"/>
        </w:rPr>
        <w:tab/>
      </w:r>
      <w:proofErr w:type="spellStart"/>
      <w:r w:rsidRPr="00607DE7">
        <w:rPr>
          <w:lang w:eastAsia="af-ZA"/>
        </w:rPr>
        <w:t>‘n</w:t>
      </w:r>
      <w:proofErr w:type="spellEnd"/>
      <w:r w:rsidRPr="00607DE7">
        <w:rPr>
          <w:lang w:eastAsia="af-ZA"/>
        </w:rPr>
        <w:t xml:space="preserve"> Oom van Saul.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22</w:t>
      </w:r>
      <w:r w:rsidRPr="0067262E">
        <w:rPr>
          <w:lang w:eastAsia="af-ZA"/>
        </w:rPr>
        <w:tab/>
      </w:r>
      <w:r w:rsidRPr="004D007E">
        <w:rPr>
          <w:lang w:eastAsia="af-ZA"/>
        </w:rPr>
        <w:t>Die man op die bruin perd het naby hierdie plante gesit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24</w:t>
      </w:r>
      <w:r w:rsidRPr="0067262E">
        <w:rPr>
          <w:lang w:eastAsia="af-ZA"/>
        </w:rPr>
        <w:tab/>
      </w:r>
      <w:r w:rsidRPr="004D007E">
        <w:rPr>
          <w:lang w:eastAsia="af-ZA"/>
        </w:rPr>
        <w:t>Mag die swaard hierdie deel van die herder tref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25</w:t>
      </w:r>
      <w:r w:rsidRPr="0067262E">
        <w:rPr>
          <w:lang w:eastAsia="af-ZA"/>
        </w:rPr>
        <w:tab/>
      </w:r>
      <w:r w:rsidRPr="004D007E">
        <w:rPr>
          <w:lang w:eastAsia="af-ZA"/>
        </w:rPr>
        <w:t>Sagaria preek oor die erns waarop die Here begaan is oor Jerusalem.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27</w:t>
      </w:r>
      <w:r w:rsidRPr="0067262E">
        <w:rPr>
          <w:lang w:eastAsia="af-ZA"/>
        </w:rPr>
        <w:tab/>
      </w:r>
      <w:r w:rsidRPr="00607DE7">
        <w:rPr>
          <w:lang w:eastAsia="af-ZA"/>
        </w:rPr>
        <w:t>Teen hierdie temperatuur spoeg Jesus jou uit.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29</w:t>
      </w:r>
      <w:r w:rsidRPr="0067262E">
        <w:rPr>
          <w:lang w:eastAsia="af-ZA"/>
        </w:rPr>
        <w:tab/>
      </w:r>
      <w:proofErr w:type="spellStart"/>
      <w:r w:rsidRPr="00607DE7">
        <w:rPr>
          <w:lang w:eastAsia="af-ZA"/>
        </w:rPr>
        <w:t>‘n</w:t>
      </w:r>
      <w:proofErr w:type="spellEnd"/>
      <w:r w:rsidRPr="00607DE7">
        <w:rPr>
          <w:lang w:eastAsia="af-ZA"/>
        </w:rPr>
        <w:t xml:space="preserve"> Kledingstuk as deel van die gewyde klere van die priesters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32</w:t>
      </w:r>
      <w:r w:rsidRPr="0067262E">
        <w:rPr>
          <w:lang w:eastAsia="af-ZA"/>
        </w:rPr>
        <w:tab/>
      </w:r>
      <w:r w:rsidRPr="00607DE7">
        <w:rPr>
          <w:lang w:eastAsia="af-ZA"/>
        </w:rPr>
        <w:t>Hier is Goliat die Gattiet doodgemaak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33</w:t>
      </w:r>
      <w:r w:rsidRPr="0067262E">
        <w:rPr>
          <w:lang w:eastAsia="af-ZA"/>
        </w:rPr>
        <w:tab/>
      </w:r>
      <w:r w:rsidRPr="00607DE7">
        <w:rPr>
          <w:lang w:eastAsia="af-ZA"/>
        </w:rPr>
        <w:t xml:space="preserve">Dawid sing dat dit hier gesneeu het toe die Here die konings uitmekaar gejaag het 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38</w:t>
      </w:r>
      <w:r w:rsidRPr="0067262E">
        <w:rPr>
          <w:lang w:eastAsia="af-ZA"/>
        </w:rPr>
        <w:tab/>
      </w:r>
      <w:r w:rsidRPr="004D007E">
        <w:rPr>
          <w:lang w:eastAsia="af-ZA"/>
        </w:rPr>
        <w:t>Hulle vonkel in 'n kroon volgens die profeet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39</w:t>
      </w:r>
      <w:r w:rsidRPr="0067262E">
        <w:rPr>
          <w:lang w:eastAsia="af-ZA"/>
        </w:rPr>
        <w:tab/>
      </w:r>
      <w:r w:rsidRPr="004D007E">
        <w:rPr>
          <w:lang w:eastAsia="af-ZA"/>
        </w:rPr>
        <w:t>Houer van die sonde</w:t>
      </w:r>
      <w:r>
        <w:rPr>
          <w:lang w:eastAsia="af-ZA"/>
        </w:rPr>
        <w:t xml:space="preserve">s van die wêreld volgens die </w:t>
      </w:r>
      <w:r w:rsidRPr="004D007E">
        <w:rPr>
          <w:lang w:eastAsia="af-ZA"/>
        </w:rPr>
        <w:t>gesig.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42</w:t>
      </w:r>
      <w:r w:rsidRPr="0067262E">
        <w:rPr>
          <w:lang w:eastAsia="af-ZA"/>
        </w:rPr>
        <w:tab/>
      </w:r>
      <w:r w:rsidRPr="00607DE7">
        <w:rPr>
          <w:lang w:eastAsia="af-ZA"/>
        </w:rPr>
        <w:t>Die Amoriete is so sterk soos hierdie bome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43</w:t>
      </w:r>
      <w:r w:rsidRPr="0067262E">
        <w:rPr>
          <w:lang w:eastAsia="af-ZA"/>
        </w:rPr>
        <w:tab/>
      </w:r>
      <w:r w:rsidRPr="00607DE7">
        <w:rPr>
          <w:lang w:eastAsia="af-ZA"/>
        </w:rPr>
        <w:t xml:space="preserve">Jy sal nie vry kom as jy dit met </w:t>
      </w:r>
      <w:proofErr w:type="spellStart"/>
      <w:r w:rsidRPr="00607DE7">
        <w:rPr>
          <w:lang w:eastAsia="af-ZA"/>
        </w:rPr>
        <w:t>‘n</w:t>
      </w:r>
      <w:proofErr w:type="spellEnd"/>
      <w:r w:rsidRPr="00607DE7">
        <w:rPr>
          <w:lang w:eastAsia="af-ZA"/>
        </w:rPr>
        <w:t xml:space="preserve"> ander man se vrou doen nie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44</w:t>
      </w:r>
      <w:r w:rsidRPr="0067262E">
        <w:rPr>
          <w:lang w:eastAsia="af-ZA"/>
        </w:rPr>
        <w:tab/>
      </w:r>
      <w:r w:rsidRPr="004D007E">
        <w:rPr>
          <w:lang w:eastAsia="af-ZA"/>
        </w:rPr>
        <w:t xml:space="preserve">Sion moet wegkom van hierdie woonplek volgens Sagaria 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47</w:t>
      </w:r>
      <w:r w:rsidRPr="0067262E">
        <w:rPr>
          <w:lang w:eastAsia="af-ZA"/>
        </w:rPr>
        <w:tab/>
      </w:r>
      <w:r w:rsidRPr="004D007E">
        <w:rPr>
          <w:lang w:eastAsia="af-ZA"/>
        </w:rPr>
        <w:t>Die profeet sê hulle kom om die regeerder die skrik op die lyf te jaag.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48</w:t>
      </w:r>
      <w:r w:rsidRPr="0067262E">
        <w:rPr>
          <w:lang w:eastAsia="af-ZA"/>
        </w:rPr>
        <w:tab/>
      </w:r>
      <w:r w:rsidRPr="00607DE7">
        <w:rPr>
          <w:lang w:eastAsia="af-ZA"/>
        </w:rPr>
        <w:t>Salomo was wyser as hierdie man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49</w:t>
      </w:r>
      <w:r w:rsidRPr="0067262E">
        <w:rPr>
          <w:lang w:eastAsia="af-ZA"/>
        </w:rPr>
        <w:tab/>
      </w:r>
      <w:r w:rsidRPr="00607DE7">
        <w:rPr>
          <w:lang w:eastAsia="af-ZA"/>
        </w:rPr>
        <w:t>Gebruik dit om julle ploegskare te maak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51</w:t>
      </w:r>
      <w:r w:rsidRPr="0067262E">
        <w:rPr>
          <w:lang w:eastAsia="af-ZA"/>
        </w:rPr>
        <w:tab/>
      </w:r>
      <w:r w:rsidRPr="004D007E">
        <w:rPr>
          <w:lang w:eastAsia="af-ZA"/>
        </w:rPr>
        <w:t xml:space="preserve">Soveel jaar het die toorn van die Here oor Jerusalem gerus volgens Sagaria 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54</w:t>
      </w:r>
      <w:r w:rsidRPr="0067262E">
        <w:rPr>
          <w:lang w:eastAsia="af-ZA"/>
        </w:rPr>
        <w:tab/>
      </w:r>
      <w:r w:rsidRPr="00607DE7">
        <w:rPr>
          <w:lang w:eastAsia="af-ZA"/>
        </w:rPr>
        <w:t>Die Benjaminiet wat uitgeroep het dat Dawid nie deel van die volk nie.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55</w:t>
      </w:r>
      <w:r w:rsidRPr="0067262E">
        <w:rPr>
          <w:lang w:eastAsia="af-ZA"/>
        </w:rPr>
        <w:tab/>
      </w:r>
      <w:r w:rsidRPr="00607DE7">
        <w:rPr>
          <w:lang w:eastAsia="af-ZA"/>
        </w:rPr>
        <w:t>Dit, saam met goud, kom nie naby die waarde van wysheid nie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58</w:t>
      </w:r>
      <w:r w:rsidRPr="0067262E">
        <w:rPr>
          <w:lang w:eastAsia="af-ZA"/>
        </w:rPr>
        <w:tab/>
      </w:r>
      <w:r w:rsidRPr="00607DE7">
        <w:rPr>
          <w:lang w:eastAsia="af-ZA"/>
        </w:rPr>
        <w:t xml:space="preserve">As die volk die wil van die Here gedoen het, sou hulle tot hierdie plek in die noorde die land bewoon het 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60</w:t>
      </w:r>
      <w:r w:rsidRPr="0067262E">
        <w:rPr>
          <w:lang w:eastAsia="af-ZA"/>
        </w:rPr>
        <w:tab/>
      </w:r>
      <w:r w:rsidRPr="004D007E">
        <w:rPr>
          <w:lang w:eastAsia="af-ZA"/>
        </w:rPr>
        <w:t>Sy familie sal in Jerusalem treur volgens die profeet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62</w:t>
      </w:r>
      <w:r w:rsidRPr="0067262E">
        <w:rPr>
          <w:lang w:eastAsia="af-ZA"/>
        </w:rPr>
        <w:tab/>
      </w:r>
      <w:r w:rsidRPr="00607DE7">
        <w:rPr>
          <w:lang w:eastAsia="af-ZA"/>
        </w:rPr>
        <w:t>Emosie van die dienaars van die Here oor die puin van Jerusalem, elke klip van Sion.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63</w:t>
      </w:r>
      <w:r w:rsidRPr="0067262E">
        <w:rPr>
          <w:lang w:eastAsia="af-ZA"/>
        </w:rPr>
        <w:tab/>
      </w:r>
      <w:r w:rsidRPr="00607DE7">
        <w:rPr>
          <w:lang w:eastAsia="af-ZA"/>
        </w:rPr>
        <w:t>Dit moet die rigsnoer wees van alles wat jy sê.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66</w:t>
      </w:r>
      <w:r w:rsidRPr="0067262E">
        <w:rPr>
          <w:lang w:eastAsia="af-ZA"/>
        </w:rPr>
        <w:tab/>
      </w:r>
      <w:bookmarkStart w:id="1" w:name="OLE_LINK1"/>
      <w:bookmarkStart w:id="2" w:name="OLE_LINK2"/>
      <w:r w:rsidRPr="00607DE7">
        <w:rPr>
          <w:lang w:eastAsia="af-ZA"/>
        </w:rPr>
        <w:t>Sagaria preek dat die volk dit deur die gevaarlike see sal doen</w:t>
      </w:r>
      <w:bookmarkEnd w:id="1"/>
      <w:bookmarkEnd w:id="2"/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67</w:t>
      </w:r>
      <w:r w:rsidRPr="0067262E">
        <w:rPr>
          <w:lang w:eastAsia="af-ZA"/>
        </w:rPr>
        <w:tab/>
      </w:r>
      <w:r w:rsidRPr="004D007E">
        <w:rPr>
          <w:lang w:eastAsia="af-ZA"/>
        </w:rPr>
        <w:t>Sagaria se oupa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68</w:t>
      </w:r>
      <w:r w:rsidRPr="0067262E">
        <w:rPr>
          <w:lang w:eastAsia="af-ZA"/>
        </w:rPr>
        <w:tab/>
      </w:r>
      <w:r w:rsidRPr="00607DE7">
        <w:rPr>
          <w:lang w:eastAsia="af-ZA"/>
        </w:rPr>
        <w:t>Geluid van veragting van die goddelose oor sy vyande</w:t>
      </w:r>
    </w:p>
    <w:p w:rsidR="00607DE7" w:rsidRPr="004D007E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72</w:t>
      </w:r>
      <w:r w:rsidRPr="0067262E">
        <w:rPr>
          <w:lang w:eastAsia="af-ZA"/>
        </w:rPr>
        <w:tab/>
      </w:r>
      <w:r w:rsidRPr="004D007E">
        <w:rPr>
          <w:lang w:eastAsia="af-ZA"/>
        </w:rPr>
        <w:t xml:space="preserve">Hulle het 'n verkeerde voorbeeld vir die volk gestel volgens Sagaria 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73</w:t>
      </w:r>
      <w:r w:rsidRPr="0067262E">
        <w:rPr>
          <w:lang w:eastAsia="af-ZA"/>
        </w:rPr>
        <w:tab/>
      </w:r>
      <w:r w:rsidRPr="00607DE7">
        <w:rPr>
          <w:lang w:eastAsia="af-ZA"/>
        </w:rPr>
        <w:t>Efraim s</w:t>
      </w:r>
      <w:r w:rsidR="007F5F2A">
        <w:rPr>
          <w:lang w:eastAsia="af-ZA"/>
        </w:rPr>
        <w:t>ê</w:t>
      </w:r>
      <w:r w:rsidRPr="00607DE7">
        <w:rPr>
          <w:lang w:eastAsia="af-ZA"/>
        </w:rPr>
        <w:t xml:space="preserve"> hulle huise, hiermee gebou, het omgeval, maar hulle sal ander huise met gekapte klip bou.</w:t>
      </w:r>
      <w:bookmarkStart w:id="3" w:name="_GoBack"/>
      <w:bookmarkEnd w:id="3"/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75</w:t>
      </w:r>
      <w:r w:rsidRPr="0067262E">
        <w:rPr>
          <w:lang w:eastAsia="af-ZA"/>
        </w:rPr>
        <w:tab/>
      </w:r>
      <w:r w:rsidRPr="00607DE7">
        <w:rPr>
          <w:lang w:eastAsia="af-ZA"/>
        </w:rPr>
        <w:t>Agrippa en Bernice het met groot vertoon hier binnegekom.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76</w:t>
      </w:r>
      <w:r w:rsidRPr="0067262E">
        <w:rPr>
          <w:lang w:eastAsia="af-ZA"/>
        </w:rPr>
        <w:tab/>
      </w:r>
      <w:r w:rsidRPr="00607DE7">
        <w:rPr>
          <w:lang w:eastAsia="af-ZA"/>
        </w:rPr>
        <w:t>Hierdie deel van die drastoel van Salomo is van goud gemaak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78</w:t>
      </w:r>
      <w:r w:rsidRPr="0067262E">
        <w:rPr>
          <w:lang w:eastAsia="af-ZA"/>
        </w:rPr>
        <w:tab/>
      </w:r>
      <w:r w:rsidRPr="00607DE7">
        <w:rPr>
          <w:lang w:eastAsia="af-ZA"/>
        </w:rPr>
        <w:t xml:space="preserve">Mense wat só aantrek, kry </w:t>
      </w:r>
      <w:proofErr w:type="spellStart"/>
      <w:r w:rsidRPr="00607DE7">
        <w:rPr>
          <w:lang w:eastAsia="af-ZA"/>
        </w:rPr>
        <w:t>‘n</w:t>
      </w:r>
      <w:proofErr w:type="spellEnd"/>
      <w:r w:rsidRPr="00607DE7">
        <w:rPr>
          <w:lang w:eastAsia="af-ZA"/>
        </w:rPr>
        <w:t xml:space="preserve"> mens in koninklike paleise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79</w:t>
      </w:r>
      <w:r w:rsidRPr="0067262E">
        <w:rPr>
          <w:lang w:eastAsia="af-ZA"/>
        </w:rPr>
        <w:tab/>
      </w:r>
      <w:r w:rsidRPr="00607DE7">
        <w:rPr>
          <w:lang w:eastAsia="af-ZA"/>
        </w:rPr>
        <w:t>As julle bymekaar kom om dit te vier, wag vir mekaar.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80</w:t>
      </w:r>
      <w:r w:rsidRPr="0067262E">
        <w:rPr>
          <w:lang w:eastAsia="af-ZA"/>
        </w:rPr>
        <w:tab/>
      </w:r>
      <w:proofErr w:type="spellStart"/>
      <w:r w:rsidRPr="00607DE7">
        <w:rPr>
          <w:lang w:eastAsia="af-ZA"/>
        </w:rPr>
        <w:t>‘n</w:t>
      </w:r>
      <w:proofErr w:type="spellEnd"/>
      <w:r w:rsidRPr="00607DE7">
        <w:rPr>
          <w:lang w:eastAsia="af-ZA"/>
        </w:rPr>
        <w:t xml:space="preserve"> Goeie mens laat ook dit vir sy kleinkinders na.</w:t>
      </w:r>
    </w:p>
    <w:p w:rsidR="00607DE7" w:rsidRPr="00607DE7" w:rsidRDefault="00607DE7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  <w:r w:rsidRPr="0067262E">
        <w:rPr>
          <w:lang w:eastAsia="af-ZA"/>
        </w:rPr>
        <w:t>81</w:t>
      </w:r>
      <w:r w:rsidRPr="0067262E">
        <w:rPr>
          <w:lang w:eastAsia="af-ZA"/>
        </w:rPr>
        <w:tab/>
      </w:r>
      <w:r w:rsidRPr="00607DE7">
        <w:rPr>
          <w:lang w:eastAsia="af-ZA"/>
        </w:rPr>
        <w:t>Is sy dalk Filemon se vrou?</w:t>
      </w:r>
    </w:p>
    <w:p w:rsidR="00F13E3A" w:rsidRDefault="00F13E3A" w:rsidP="00607DE7">
      <w:pPr>
        <w:pStyle w:val="NoSpacing"/>
        <w:tabs>
          <w:tab w:val="clear" w:pos="9072"/>
          <w:tab w:val="right" w:leader="dot" w:pos="730"/>
        </w:tabs>
        <w:ind w:left="567" w:hanging="567"/>
        <w:rPr>
          <w:lang w:eastAsia="af-ZA"/>
        </w:rPr>
      </w:pPr>
    </w:p>
    <w:p w:rsidR="002E1B4A" w:rsidRDefault="002E1B4A" w:rsidP="00613947">
      <w:pPr>
        <w:pStyle w:val="NoSpacing"/>
        <w:rPr>
          <w:lang w:val="en-US"/>
        </w:rPr>
      </w:pPr>
    </w:p>
    <w:sectPr w:rsidR="002E1B4A" w:rsidSect="00B909BF">
      <w:type w:val="continuous"/>
      <w:pgSz w:w="11906" w:h="16838" w:code="9"/>
      <w:pgMar w:top="1418" w:right="1418" w:bottom="1418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79" w:rsidRDefault="00E67679">
      <w:r>
        <w:separator/>
      </w:r>
    </w:p>
  </w:endnote>
  <w:endnote w:type="continuationSeparator" w:id="0">
    <w:p w:rsidR="00E67679" w:rsidRDefault="00E6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0F" w:rsidRDefault="00C4740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F2A">
      <w:rPr>
        <w:rStyle w:val="PageNumber"/>
        <w:noProof/>
      </w:rPr>
      <w:t>2</w:t>
    </w:r>
    <w:r>
      <w:rPr>
        <w:rStyle w:val="PageNumber"/>
      </w:rPr>
      <w:fldChar w:fldCharType="end"/>
    </w:r>
  </w:p>
  <w:p w:rsidR="00C4740F" w:rsidRDefault="00C4740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0F" w:rsidRDefault="00C4740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F2A">
      <w:rPr>
        <w:rStyle w:val="PageNumber"/>
        <w:noProof/>
      </w:rPr>
      <w:t>3</w:t>
    </w:r>
    <w:r>
      <w:rPr>
        <w:rStyle w:val="PageNumber"/>
      </w:rPr>
      <w:fldChar w:fldCharType="end"/>
    </w:r>
  </w:p>
  <w:p w:rsidR="00C4740F" w:rsidRDefault="00C47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79" w:rsidRDefault="00E67679">
      <w:r>
        <w:separator/>
      </w:r>
    </w:p>
  </w:footnote>
  <w:footnote w:type="continuationSeparator" w:id="0">
    <w:p w:rsidR="00E67679" w:rsidRDefault="00E6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761AD"/>
    <w:multiLevelType w:val="multilevel"/>
    <w:tmpl w:val="0DB8B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14D1F8F"/>
    <w:multiLevelType w:val="singleLevel"/>
    <w:tmpl w:val="BCF201F0"/>
    <w:lvl w:ilvl="0">
      <w:start w:val="1"/>
      <w:numFmt w:val="decimal"/>
      <w:lvlText w:val="Vraag %1"/>
      <w:legacy w:legacy="1" w:legacySpace="0" w:legacyIndent="360"/>
      <w:lvlJc w:val="left"/>
      <w:rPr>
        <w:rFonts w:ascii="Times" w:hAnsi="Times" w:hint="default"/>
        <w:b w:val="0"/>
        <w:i/>
        <w:sz w:val="24"/>
      </w:rPr>
    </w:lvl>
  </w:abstractNum>
  <w:abstractNum w:abstractNumId="3">
    <w:nsid w:val="020522BA"/>
    <w:multiLevelType w:val="singleLevel"/>
    <w:tmpl w:val="C656592A"/>
    <w:lvl w:ilvl="0">
      <w:start w:val="1"/>
      <w:numFmt w:val="bullet"/>
      <w:pStyle w:val="Lynko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12536C"/>
    <w:multiLevelType w:val="singleLevel"/>
    <w:tmpl w:val="CD8295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EBD1106"/>
    <w:multiLevelType w:val="singleLevel"/>
    <w:tmpl w:val="8D268D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2660966"/>
    <w:multiLevelType w:val="singleLevel"/>
    <w:tmpl w:val="64CC759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b w:val="0"/>
        <w:i w:val="0"/>
        <w:sz w:val="24"/>
      </w:rPr>
    </w:lvl>
  </w:abstractNum>
  <w:abstractNum w:abstractNumId="7">
    <w:nsid w:val="14A079DE"/>
    <w:multiLevelType w:val="singleLevel"/>
    <w:tmpl w:val="0A0478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84B25CB"/>
    <w:multiLevelType w:val="multilevel"/>
    <w:tmpl w:val="DF8A5852"/>
    <w:lvl w:ilvl="0">
      <w:start w:val="1"/>
      <w:numFmt w:val="decimal"/>
      <w:pStyle w:val="Nommerm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A433E0C"/>
    <w:multiLevelType w:val="singleLevel"/>
    <w:tmpl w:val="8D268D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D8777FB"/>
    <w:multiLevelType w:val="hybridMultilevel"/>
    <w:tmpl w:val="45F8AC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80ACF"/>
    <w:multiLevelType w:val="multilevel"/>
    <w:tmpl w:val="1CCC3B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50E402D"/>
    <w:multiLevelType w:val="singleLevel"/>
    <w:tmpl w:val="8780A89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3">
    <w:nsid w:val="26041586"/>
    <w:multiLevelType w:val="multilevel"/>
    <w:tmpl w:val="CD829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>
    <w:nsid w:val="3D505E20"/>
    <w:multiLevelType w:val="singleLevel"/>
    <w:tmpl w:val="8D268D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09F44A9"/>
    <w:multiLevelType w:val="singleLevel"/>
    <w:tmpl w:val="7E9EF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8A36C4D"/>
    <w:multiLevelType w:val="singleLevel"/>
    <w:tmpl w:val="17046E04"/>
    <w:lvl w:ilvl="0">
      <w:start w:val="1"/>
      <w:numFmt w:val="decimal"/>
      <w:lvlText w:val="%1"/>
      <w:legacy w:legacy="1" w:legacySpace="0" w:legacyIndent="284"/>
      <w:lvlJc w:val="left"/>
      <w:pPr>
        <w:ind w:left="284" w:hanging="284"/>
      </w:pPr>
      <w:rPr>
        <w:rFonts w:ascii="Helvetica" w:hAnsi="Helvetica" w:hint="default"/>
      </w:rPr>
    </w:lvl>
  </w:abstractNum>
  <w:abstractNum w:abstractNumId="17">
    <w:nsid w:val="550A2EAD"/>
    <w:multiLevelType w:val="singleLevel"/>
    <w:tmpl w:val="17046E04"/>
    <w:lvl w:ilvl="0">
      <w:start w:val="1"/>
      <w:numFmt w:val="decimal"/>
      <w:lvlText w:val="%1"/>
      <w:legacy w:legacy="1" w:legacySpace="0" w:legacyIndent="284"/>
      <w:lvlJc w:val="left"/>
      <w:pPr>
        <w:ind w:left="284" w:hanging="284"/>
      </w:pPr>
      <w:rPr>
        <w:rFonts w:ascii="Helvetica" w:hAnsi="Helvetica" w:hint="default"/>
      </w:rPr>
    </w:lvl>
  </w:abstractNum>
  <w:abstractNum w:abstractNumId="18">
    <w:nsid w:val="553804E2"/>
    <w:multiLevelType w:val="singleLevel"/>
    <w:tmpl w:val="22183A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53F2237"/>
    <w:multiLevelType w:val="singleLevel"/>
    <w:tmpl w:val="9D5A3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DC81704"/>
    <w:multiLevelType w:val="singleLevel"/>
    <w:tmpl w:val="4DDA272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1">
    <w:nsid w:val="624A7716"/>
    <w:multiLevelType w:val="singleLevel"/>
    <w:tmpl w:val="AA90E1B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2">
    <w:nsid w:val="6559534B"/>
    <w:multiLevelType w:val="singleLevel"/>
    <w:tmpl w:val="8D268D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72EA4852"/>
    <w:multiLevelType w:val="singleLevel"/>
    <w:tmpl w:val="6D305EB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4">
    <w:nsid w:val="7F5542F3"/>
    <w:multiLevelType w:val="singleLevel"/>
    <w:tmpl w:val="69D6C530"/>
    <w:lvl w:ilvl="0">
      <w:start w:val="1"/>
      <w:numFmt w:val="decimal"/>
      <w:lvlText w:val="Antwoord  %1"/>
      <w:legacy w:legacy="1" w:legacySpace="0" w:legacyIndent="360"/>
      <w:lvlJc w:val="left"/>
      <w:pPr>
        <w:ind w:left="360" w:hanging="360"/>
      </w:pPr>
      <w:rPr>
        <w:rFonts w:ascii="Times" w:hAnsi="Times" w:hint="default"/>
        <w:b w:val="0"/>
        <w:i/>
        <w:sz w:val="24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9"/>
  </w:num>
  <w:num w:numId="5">
    <w:abstractNumId w:val="22"/>
  </w:num>
  <w:num w:numId="6">
    <w:abstractNumId w:val="5"/>
  </w:num>
  <w:num w:numId="7">
    <w:abstractNumId w:val="12"/>
  </w:num>
  <w:num w:numId="8">
    <w:abstractNumId w:val="23"/>
  </w:num>
  <w:num w:numId="9">
    <w:abstractNumId w:val="20"/>
  </w:num>
  <w:num w:numId="10">
    <w:abstractNumId w:val="21"/>
  </w:num>
  <w:num w:numId="11">
    <w:abstractNumId w:val="19"/>
  </w:num>
  <w:num w:numId="12">
    <w:abstractNumId w:val="7"/>
  </w:num>
  <w:num w:numId="13">
    <w:abstractNumId w:val="18"/>
  </w:num>
  <w:num w:numId="14">
    <w:abstractNumId w:val="15"/>
  </w:num>
  <w:num w:numId="15">
    <w:abstractNumId w:val="6"/>
  </w:num>
  <w:num w:numId="16">
    <w:abstractNumId w:val="16"/>
  </w:num>
  <w:num w:numId="17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18">
    <w:abstractNumId w:val="2"/>
  </w:num>
  <w:num w:numId="19">
    <w:abstractNumId w:val="17"/>
  </w:num>
  <w:num w:numId="20">
    <w:abstractNumId w:val="8"/>
  </w:num>
  <w:num w:numId="21">
    <w:abstractNumId w:val="11"/>
  </w:num>
  <w:num w:numId="22">
    <w:abstractNumId w:val="11"/>
  </w:num>
  <w:num w:numId="23">
    <w:abstractNumId w:val="1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1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4C"/>
    <w:rsid w:val="000108DF"/>
    <w:rsid w:val="00010DEE"/>
    <w:rsid w:val="00017A5E"/>
    <w:rsid w:val="00025E2A"/>
    <w:rsid w:val="00025E44"/>
    <w:rsid w:val="0004787C"/>
    <w:rsid w:val="00055102"/>
    <w:rsid w:val="000555D0"/>
    <w:rsid w:val="000604D4"/>
    <w:rsid w:val="00083AAE"/>
    <w:rsid w:val="00091E5E"/>
    <w:rsid w:val="000A09FF"/>
    <w:rsid w:val="000A5A5E"/>
    <w:rsid w:val="000B1324"/>
    <w:rsid w:val="000C4B56"/>
    <w:rsid w:val="000D21B3"/>
    <w:rsid w:val="000D6B70"/>
    <w:rsid w:val="000F1DA8"/>
    <w:rsid w:val="00101C79"/>
    <w:rsid w:val="00105766"/>
    <w:rsid w:val="00116A4E"/>
    <w:rsid w:val="00137FA1"/>
    <w:rsid w:val="00142DEB"/>
    <w:rsid w:val="00163199"/>
    <w:rsid w:val="00177CFC"/>
    <w:rsid w:val="00190F76"/>
    <w:rsid w:val="001925D2"/>
    <w:rsid w:val="00195580"/>
    <w:rsid w:val="001C4A75"/>
    <w:rsid w:val="001E71F1"/>
    <w:rsid w:val="00202B89"/>
    <w:rsid w:val="002100FF"/>
    <w:rsid w:val="00216D38"/>
    <w:rsid w:val="002251C3"/>
    <w:rsid w:val="00225BDD"/>
    <w:rsid w:val="00226BB1"/>
    <w:rsid w:val="00236D18"/>
    <w:rsid w:val="00250B33"/>
    <w:rsid w:val="00257D40"/>
    <w:rsid w:val="00264999"/>
    <w:rsid w:val="0027659E"/>
    <w:rsid w:val="00287CFD"/>
    <w:rsid w:val="00296627"/>
    <w:rsid w:val="002A28B6"/>
    <w:rsid w:val="002C794B"/>
    <w:rsid w:val="002E1B4A"/>
    <w:rsid w:val="002E4F38"/>
    <w:rsid w:val="002F24DD"/>
    <w:rsid w:val="002F559A"/>
    <w:rsid w:val="00311D47"/>
    <w:rsid w:val="003218E2"/>
    <w:rsid w:val="00326990"/>
    <w:rsid w:val="00327A6D"/>
    <w:rsid w:val="003355E7"/>
    <w:rsid w:val="003578D0"/>
    <w:rsid w:val="00372C89"/>
    <w:rsid w:val="00373338"/>
    <w:rsid w:val="00382C4B"/>
    <w:rsid w:val="00397B53"/>
    <w:rsid w:val="003A1877"/>
    <w:rsid w:val="003A77AD"/>
    <w:rsid w:val="003C29DF"/>
    <w:rsid w:val="003D35CC"/>
    <w:rsid w:val="003E78C5"/>
    <w:rsid w:val="003F1E2C"/>
    <w:rsid w:val="003F70C2"/>
    <w:rsid w:val="003F7D1C"/>
    <w:rsid w:val="003F7D25"/>
    <w:rsid w:val="00415BD2"/>
    <w:rsid w:val="0042432B"/>
    <w:rsid w:val="00432FD2"/>
    <w:rsid w:val="00436730"/>
    <w:rsid w:val="00441A5F"/>
    <w:rsid w:val="00443633"/>
    <w:rsid w:val="00447423"/>
    <w:rsid w:val="00452C5F"/>
    <w:rsid w:val="00461EBD"/>
    <w:rsid w:val="004634FF"/>
    <w:rsid w:val="004B0A67"/>
    <w:rsid w:val="004B7119"/>
    <w:rsid w:val="004C20B6"/>
    <w:rsid w:val="004C7327"/>
    <w:rsid w:val="004C7F20"/>
    <w:rsid w:val="004D007E"/>
    <w:rsid w:val="004D1806"/>
    <w:rsid w:val="004D3CEF"/>
    <w:rsid w:val="004F33A8"/>
    <w:rsid w:val="004F45D3"/>
    <w:rsid w:val="0050698B"/>
    <w:rsid w:val="00506CBD"/>
    <w:rsid w:val="0051315F"/>
    <w:rsid w:val="00520731"/>
    <w:rsid w:val="00520B77"/>
    <w:rsid w:val="00522057"/>
    <w:rsid w:val="00525E3F"/>
    <w:rsid w:val="00533C17"/>
    <w:rsid w:val="00534BA9"/>
    <w:rsid w:val="005413CE"/>
    <w:rsid w:val="0056399B"/>
    <w:rsid w:val="00571F90"/>
    <w:rsid w:val="0057262E"/>
    <w:rsid w:val="00573A3E"/>
    <w:rsid w:val="00574A85"/>
    <w:rsid w:val="005752FE"/>
    <w:rsid w:val="005825F6"/>
    <w:rsid w:val="0059476D"/>
    <w:rsid w:val="00595F6A"/>
    <w:rsid w:val="005A4E85"/>
    <w:rsid w:val="005A5022"/>
    <w:rsid w:val="005C5982"/>
    <w:rsid w:val="005D2FDA"/>
    <w:rsid w:val="005D5C27"/>
    <w:rsid w:val="005E31D3"/>
    <w:rsid w:val="005E495B"/>
    <w:rsid w:val="005E6DBF"/>
    <w:rsid w:val="005F7548"/>
    <w:rsid w:val="00602D37"/>
    <w:rsid w:val="00607DE7"/>
    <w:rsid w:val="00613947"/>
    <w:rsid w:val="00620B9E"/>
    <w:rsid w:val="00630C2D"/>
    <w:rsid w:val="006329B1"/>
    <w:rsid w:val="00640FB1"/>
    <w:rsid w:val="00655239"/>
    <w:rsid w:val="00656834"/>
    <w:rsid w:val="00664AF5"/>
    <w:rsid w:val="00665902"/>
    <w:rsid w:val="00670952"/>
    <w:rsid w:val="00672954"/>
    <w:rsid w:val="00685C84"/>
    <w:rsid w:val="00691C4D"/>
    <w:rsid w:val="00694179"/>
    <w:rsid w:val="006B7BAC"/>
    <w:rsid w:val="006C136F"/>
    <w:rsid w:val="006C62CB"/>
    <w:rsid w:val="006C6F4E"/>
    <w:rsid w:val="006D1A41"/>
    <w:rsid w:val="006E5F3D"/>
    <w:rsid w:val="006F5816"/>
    <w:rsid w:val="006F5F0C"/>
    <w:rsid w:val="006F7F9C"/>
    <w:rsid w:val="00703EC6"/>
    <w:rsid w:val="007252F8"/>
    <w:rsid w:val="00730002"/>
    <w:rsid w:val="0073063E"/>
    <w:rsid w:val="00734DEA"/>
    <w:rsid w:val="00737075"/>
    <w:rsid w:val="007436CA"/>
    <w:rsid w:val="00747969"/>
    <w:rsid w:val="00752F26"/>
    <w:rsid w:val="007568DD"/>
    <w:rsid w:val="00756DA4"/>
    <w:rsid w:val="00764E9A"/>
    <w:rsid w:val="007731B5"/>
    <w:rsid w:val="0077455D"/>
    <w:rsid w:val="007946D9"/>
    <w:rsid w:val="007A27C6"/>
    <w:rsid w:val="007A64F3"/>
    <w:rsid w:val="007B3B39"/>
    <w:rsid w:val="007D20DC"/>
    <w:rsid w:val="007D23EB"/>
    <w:rsid w:val="007D35B0"/>
    <w:rsid w:val="007F0058"/>
    <w:rsid w:val="007F4DA0"/>
    <w:rsid w:val="007F5F2A"/>
    <w:rsid w:val="007F7353"/>
    <w:rsid w:val="00804AE2"/>
    <w:rsid w:val="00810A36"/>
    <w:rsid w:val="0081102E"/>
    <w:rsid w:val="0082060B"/>
    <w:rsid w:val="008246A8"/>
    <w:rsid w:val="008264A5"/>
    <w:rsid w:val="00843FE1"/>
    <w:rsid w:val="00846A39"/>
    <w:rsid w:val="00846E9A"/>
    <w:rsid w:val="0085323F"/>
    <w:rsid w:val="008622D6"/>
    <w:rsid w:val="008836A8"/>
    <w:rsid w:val="00892FDA"/>
    <w:rsid w:val="00893579"/>
    <w:rsid w:val="008A4785"/>
    <w:rsid w:val="008B4C44"/>
    <w:rsid w:val="008B7FE3"/>
    <w:rsid w:val="008D06F5"/>
    <w:rsid w:val="008D2D3E"/>
    <w:rsid w:val="008D721C"/>
    <w:rsid w:val="00902080"/>
    <w:rsid w:val="00911737"/>
    <w:rsid w:val="009229B8"/>
    <w:rsid w:val="00935F49"/>
    <w:rsid w:val="009367D4"/>
    <w:rsid w:val="00953BAE"/>
    <w:rsid w:val="0095637D"/>
    <w:rsid w:val="0096647A"/>
    <w:rsid w:val="00973944"/>
    <w:rsid w:val="0097608C"/>
    <w:rsid w:val="00986629"/>
    <w:rsid w:val="00986958"/>
    <w:rsid w:val="0099650F"/>
    <w:rsid w:val="009A25E8"/>
    <w:rsid w:val="009B55AD"/>
    <w:rsid w:val="009C32F0"/>
    <w:rsid w:val="009F7A3C"/>
    <w:rsid w:val="00A01E5A"/>
    <w:rsid w:val="00A145AE"/>
    <w:rsid w:val="00A235FD"/>
    <w:rsid w:val="00A60F43"/>
    <w:rsid w:val="00A6268C"/>
    <w:rsid w:val="00A7746A"/>
    <w:rsid w:val="00A92642"/>
    <w:rsid w:val="00AA06B3"/>
    <w:rsid w:val="00AA33B1"/>
    <w:rsid w:val="00AA3ADB"/>
    <w:rsid w:val="00AF01C5"/>
    <w:rsid w:val="00AF2821"/>
    <w:rsid w:val="00AF7065"/>
    <w:rsid w:val="00B00544"/>
    <w:rsid w:val="00B03B0F"/>
    <w:rsid w:val="00B0716C"/>
    <w:rsid w:val="00B078FC"/>
    <w:rsid w:val="00B139A0"/>
    <w:rsid w:val="00B1531E"/>
    <w:rsid w:val="00B3198A"/>
    <w:rsid w:val="00B419CB"/>
    <w:rsid w:val="00B45C38"/>
    <w:rsid w:val="00B46DAE"/>
    <w:rsid w:val="00B46E44"/>
    <w:rsid w:val="00B518CF"/>
    <w:rsid w:val="00B71780"/>
    <w:rsid w:val="00B75F25"/>
    <w:rsid w:val="00B909BF"/>
    <w:rsid w:val="00BA0B33"/>
    <w:rsid w:val="00BA7850"/>
    <w:rsid w:val="00BB2959"/>
    <w:rsid w:val="00BB34C7"/>
    <w:rsid w:val="00BC0EA9"/>
    <w:rsid w:val="00BC1936"/>
    <w:rsid w:val="00BD3990"/>
    <w:rsid w:val="00BD671C"/>
    <w:rsid w:val="00BE5BD3"/>
    <w:rsid w:val="00C02B97"/>
    <w:rsid w:val="00C03E48"/>
    <w:rsid w:val="00C04B90"/>
    <w:rsid w:val="00C06006"/>
    <w:rsid w:val="00C06EEF"/>
    <w:rsid w:val="00C13BBF"/>
    <w:rsid w:val="00C14F5D"/>
    <w:rsid w:val="00C2334C"/>
    <w:rsid w:val="00C23B01"/>
    <w:rsid w:val="00C26DF8"/>
    <w:rsid w:val="00C274BB"/>
    <w:rsid w:val="00C3261F"/>
    <w:rsid w:val="00C37DCA"/>
    <w:rsid w:val="00C4740F"/>
    <w:rsid w:val="00C63840"/>
    <w:rsid w:val="00C775B6"/>
    <w:rsid w:val="00C83B2C"/>
    <w:rsid w:val="00C83E4C"/>
    <w:rsid w:val="00C85A66"/>
    <w:rsid w:val="00C90AF3"/>
    <w:rsid w:val="00C9280E"/>
    <w:rsid w:val="00CB1C0B"/>
    <w:rsid w:val="00CB2388"/>
    <w:rsid w:val="00CD0C8D"/>
    <w:rsid w:val="00CE7263"/>
    <w:rsid w:val="00D0093E"/>
    <w:rsid w:val="00D03DBB"/>
    <w:rsid w:val="00D05D02"/>
    <w:rsid w:val="00D1160F"/>
    <w:rsid w:val="00D12BD5"/>
    <w:rsid w:val="00D33F08"/>
    <w:rsid w:val="00D629FA"/>
    <w:rsid w:val="00D633AF"/>
    <w:rsid w:val="00D721F6"/>
    <w:rsid w:val="00D748F8"/>
    <w:rsid w:val="00D75536"/>
    <w:rsid w:val="00D77C0D"/>
    <w:rsid w:val="00D804CC"/>
    <w:rsid w:val="00D81EAD"/>
    <w:rsid w:val="00D96846"/>
    <w:rsid w:val="00DA3B70"/>
    <w:rsid w:val="00DA7B93"/>
    <w:rsid w:val="00DC00C8"/>
    <w:rsid w:val="00DC387D"/>
    <w:rsid w:val="00DC7619"/>
    <w:rsid w:val="00DD242A"/>
    <w:rsid w:val="00DE214F"/>
    <w:rsid w:val="00DF66C4"/>
    <w:rsid w:val="00E00F9A"/>
    <w:rsid w:val="00E06261"/>
    <w:rsid w:val="00E11D09"/>
    <w:rsid w:val="00E11D1D"/>
    <w:rsid w:val="00E1624C"/>
    <w:rsid w:val="00E20462"/>
    <w:rsid w:val="00E275B8"/>
    <w:rsid w:val="00E31C5E"/>
    <w:rsid w:val="00E3239C"/>
    <w:rsid w:val="00E45BBC"/>
    <w:rsid w:val="00E614D1"/>
    <w:rsid w:val="00E67679"/>
    <w:rsid w:val="00E8380A"/>
    <w:rsid w:val="00E83DE0"/>
    <w:rsid w:val="00E90473"/>
    <w:rsid w:val="00E90B3A"/>
    <w:rsid w:val="00EA3255"/>
    <w:rsid w:val="00ED0644"/>
    <w:rsid w:val="00ED3421"/>
    <w:rsid w:val="00EE59B8"/>
    <w:rsid w:val="00EF2FB2"/>
    <w:rsid w:val="00F067D3"/>
    <w:rsid w:val="00F06EFD"/>
    <w:rsid w:val="00F13E3A"/>
    <w:rsid w:val="00F17877"/>
    <w:rsid w:val="00F34469"/>
    <w:rsid w:val="00F600F4"/>
    <w:rsid w:val="00F638FC"/>
    <w:rsid w:val="00F711EE"/>
    <w:rsid w:val="00F82B9F"/>
    <w:rsid w:val="00F83B46"/>
    <w:rsid w:val="00F85A4D"/>
    <w:rsid w:val="00F943F1"/>
    <w:rsid w:val="00FA2113"/>
    <w:rsid w:val="00FB4EB9"/>
    <w:rsid w:val="00FC21F5"/>
    <w:rsid w:val="00FE3D7D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76BC-F905-4A76-A4CD-62B4FE21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jc w:val="both"/>
    </w:pPr>
    <w:rPr>
      <w:rFonts w:ascii="Arial Narrow" w:hAnsi="Arial Narro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caps/>
      <w:kern w:val="28"/>
      <w:sz w:val="28"/>
    </w:rPr>
  </w:style>
  <w:style w:type="paragraph" w:styleId="Heading2">
    <w:name w:val="heading 2"/>
    <w:basedOn w:val="Heading1"/>
    <w:next w:val="Heading3"/>
    <w:qFormat/>
    <w:pPr>
      <w:numPr>
        <w:ilvl w:val="1"/>
        <w:numId w:val="47"/>
      </w:numPr>
      <w:outlineLvl w:val="1"/>
    </w:pPr>
    <w:rPr>
      <w:caps w:val="0"/>
      <w:smallCaps/>
      <w:sz w:val="26"/>
    </w:rPr>
  </w:style>
  <w:style w:type="paragraph" w:styleId="Heading3">
    <w:name w:val="heading 3"/>
    <w:basedOn w:val="Heading2"/>
    <w:qFormat/>
    <w:pPr>
      <w:numPr>
        <w:ilvl w:val="2"/>
      </w:numPr>
      <w:spacing w:before="0" w:after="60"/>
      <w:outlineLvl w:val="2"/>
    </w:pPr>
    <w:rPr>
      <w:caps/>
      <w:smallCaps w:val="0"/>
      <w:sz w:val="24"/>
    </w:rPr>
  </w:style>
  <w:style w:type="paragraph" w:styleId="Heading4">
    <w:name w:val="heading 4"/>
    <w:basedOn w:val="Heading3"/>
    <w:qFormat/>
    <w:pPr>
      <w:numPr>
        <w:ilvl w:val="3"/>
      </w:numPr>
      <w:outlineLvl w:val="3"/>
    </w:pPr>
    <w:rPr>
      <w:caps w:val="0"/>
      <w:smallCaps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woord">
    <w:name w:val="Antwoord"/>
    <w:basedOn w:val="Normal"/>
    <w:next w:val="Normal"/>
    <w:pPr>
      <w:spacing w:after="240"/>
      <w:ind w:left="1474" w:hanging="1474"/>
    </w:pPr>
    <w:rPr>
      <w:rFonts w:ascii="Arial" w:hAnsi="Arial"/>
    </w:rPr>
  </w:style>
  <w:style w:type="paragraph" w:customStyle="1" w:styleId="Bibliografie">
    <w:name w:val="Bibliografie"/>
    <w:basedOn w:val="Normal"/>
    <w:pPr>
      <w:ind w:left="1134" w:hanging="1134"/>
    </w:pPr>
    <w:rPr>
      <w:rFonts w:ascii="Arial" w:hAnsi="Arial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right" w:pos="8505"/>
      </w:tabs>
      <w:spacing w:after="0"/>
    </w:pPr>
    <w:rPr>
      <w:sz w:val="20"/>
    </w:rPr>
  </w:style>
  <w:style w:type="paragraph" w:styleId="FootnoteText">
    <w:name w:val="footnote text"/>
    <w:basedOn w:val="Normal"/>
    <w:semiHidden/>
    <w:pPr>
      <w:ind w:left="283" w:hanging="283"/>
    </w:pPr>
    <w:rPr>
      <w:sz w:val="20"/>
    </w:rPr>
  </w:style>
  <w:style w:type="paragraph" w:customStyle="1" w:styleId="groot">
    <w:name w:val="groot"/>
    <w:basedOn w:val="Normal"/>
    <w:pPr>
      <w:keepNext/>
      <w:spacing w:before="120"/>
      <w:jc w:val="center"/>
    </w:pPr>
    <w:rPr>
      <w:b/>
      <w:caps/>
      <w:sz w:val="26"/>
    </w:rPr>
  </w:style>
  <w:style w:type="paragraph" w:customStyle="1" w:styleId="groot1">
    <w:name w:val="groot 1"/>
    <w:basedOn w:val="groot"/>
    <w:next w:val="Heading1"/>
    <w:rPr>
      <w:sz w:val="24"/>
    </w:rPr>
  </w:style>
  <w:style w:type="paragraph" w:styleId="Header">
    <w:name w:val="header"/>
    <w:basedOn w:val="Footer"/>
    <w:pPr>
      <w:pBdr>
        <w:top w:val="none" w:sz="0" w:space="0" w:color="auto"/>
        <w:bottom w:val="single" w:sz="6" w:space="1" w:color="auto"/>
      </w:pBdr>
    </w:pPr>
  </w:style>
  <w:style w:type="paragraph" w:customStyle="1" w:styleId="Italics">
    <w:name w:val="Italics"/>
    <w:basedOn w:val="Normal"/>
    <w:pPr>
      <w:spacing w:after="60"/>
    </w:pPr>
    <w:rPr>
      <w:i/>
    </w:rPr>
  </w:style>
  <w:style w:type="paragraph" w:customStyle="1" w:styleId="Kleinskryf">
    <w:name w:val="Kleinskryf"/>
    <w:basedOn w:val="Normal"/>
    <w:pPr>
      <w:spacing w:after="240" w:line="120" w:lineRule="exact"/>
    </w:pPr>
    <w:rPr>
      <w:rFonts w:ascii="Arial" w:hAnsi="Arial"/>
      <w:sz w:val="14"/>
    </w:rPr>
  </w:style>
  <w:style w:type="paragraph" w:customStyle="1" w:styleId="Lyne">
    <w:name w:val="Lyne"/>
    <w:basedOn w:val="Normal"/>
    <w:pPr>
      <w:tabs>
        <w:tab w:val="right" w:leader="underscore" w:pos="8505"/>
      </w:tabs>
      <w:spacing w:line="360" w:lineRule="auto"/>
      <w:ind w:left="397" w:hanging="397"/>
    </w:pPr>
    <w:rPr>
      <w:rFonts w:ascii="Arial" w:hAnsi="Arial"/>
    </w:rPr>
  </w:style>
  <w:style w:type="paragraph" w:customStyle="1" w:styleId="Lynkol">
    <w:name w:val="Lyn kol"/>
    <w:basedOn w:val="Lyne"/>
    <w:pPr>
      <w:numPr>
        <w:numId w:val="24"/>
      </w:numPr>
    </w:pPr>
    <w:rPr>
      <w:rFonts w:ascii="Arial Narrow" w:hAnsi="Arial Narrow"/>
    </w:rPr>
  </w:style>
  <w:style w:type="paragraph" w:customStyle="1" w:styleId="Lyneantwoorde">
    <w:name w:val="Lyne antwoorde"/>
    <w:basedOn w:val="Normal"/>
    <w:pPr>
      <w:spacing w:after="0"/>
      <w:ind w:left="283" w:hanging="283"/>
    </w:pPr>
    <w:rPr>
      <w:kern w:val="28"/>
    </w:rPr>
  </w:style>
  <w:style w:type="paragraph" w:customStyle="1" w:styleId="lyne1">
    <w:name w:val="lyne1"/>
    <w:basedOn w:val="Lyne"/>
    <w:pPr>
      <w:tabs>
        <w:tab w:val="right" w:leader="underscore" w:pos="3402"/>
        <w:tab w:val="left" w:pos="3544"/>
        <w:tab w:val="right" w:leader="underscore" w:pos="6804"/>
        <w:tab w:val="left" w:pos="6946"/>
        <w:tab w:val="right" w:leader="underscore" w:pos="10206"/>
        <w:tab w:val="left" w:pos="10348"/>
        <w:tab w:val="right" w:leader="underscore" w:pos="13892"/>
      </w:tabs>
    </w:pPr>
  </w:style>
  <w:style w:type="paragraph" w:customStyle="1" w:styleId="Normales">
    <w:name w:val="Normal e/s"/>
    <w:basedOn w:val="Normal"/>
    <w:pPr>
      <w:spacing w:after="0"/>
    </w:pPr>
  </w:style>
  <w:style w:type="paragraph" w:styleId="NormalIndent">
    <w:name w:val="Normal Indent"/>
    <w:basedOn w:val="Normal"/>
    <w:pPr>
      <w:ind w:left="567" w:hanging="567"/>
    </w:pPr>
  </w:style>
  <w:style w:type="paragraph" w:customStyle="1" w:styleId="NormalIndentes">
    <w:name w:val="Normal Indent e/s"/>
    <w:basedOn w:val="NormalIndent"/>
    <w:pPr>
      <w:spacing w:after="0"/>
    </w:pPr>
  </w:style>
  <w:style w:type="paragraph" w:customStyle="1" w:styleId="NormalNommer">
    <w:name w:val="Normal Nommer"/>
    <w:basedOn w:val="Normal"/>
    <w:pPr>
      <w:ind w:left="284" w:hanging="284"/>
    </w:pPr>
  </w:style>
  <w:style w:type="paragraph" w:customStyle="1" w:styleId="Onderteken">
    <w:name w:val="Onderteken"/>
    <w:basedOn w:val="Normales"/>
    <w:pPr>
      <w:tabs>
        <w:tab w:val="right" w:pos="8505"/>
      </w:tabs>
    </w:pPr>
  </w:style>
  <w:style w:type="character" w:styleId="PageNumber">
    <w:name w:val="page number"/>
    <w:basedOn w:val="DefaultParagraphFont"/>
  </w:style>
  <w:style w:type="paragraph" w:customStyle="1" w:styleId="Preek">
    <w:name w:val="Preek"/>
    <w:basedOn w:val="Normal"/>
    <w:pPr>
      <w:spacing w:after="0"/>
      <w:ind w:left="1588" w:hanging="1588"/>
    </w:pPr>
  </w:style>
  <w:style w:type="paragraph" w:customStyle="1" w:styleId="Preek1">
    <w:name w:val="Preek 1"/>
    <w:basedOn w:val="Normales"/>
    <w:pPr>
      <w:ind w:left="283" w:hanging="283"/>
    </w:pPr>
  </w:style>
  <w:style w:type="paragraph" w:customStyle="1" w:styleId="Preek2">
    <w:name w:val="Preek 2"/>
    <w:basedOn w:val="Preek1"/>
    <w:pPr>
      <w:ind w:left="680"/>
    </w:pPr>
  </w:style>
  <w:style w:type="paragraph" w:customStyle="1" w:styleId="Raampie">
    <w:name w:val="Raampie"/>
    <w:basedOn w:val="Normale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505"/>
      </w:tabs>
      <w:spacing w:before="240" w:after="0"/>
    </w:pPr>
  </w:style>
  <w:style w:type="paragraph" w:styleId="TOC2">
    <w:name w:val="toc 2"/>
    <w:basedOn w:val="TOC1"/>
    <w:next w:val="Normal"/>
    <w:autoRedefine/>
    <w:semiHidden/>
    <w:pPr>
      <w:spacing w:before="0"/>
      <w:ind w:left="227"/>
    </w:pPr>
  </w:style>
  <w:style w:type="paragraph" w:styleId="TOC3">
    <w:name w:val="toc 3"/>
    <w:basedOn w:val="TOC2"/>
    <w:next w:val="Normal"/>
    <w:autoRedefine/>
    <w:semiHidden/>
    <w:pPr>
      <w:ind w:left="454"/>
    </w:pPr>
  </w:style>
  <w:style w:type="paragraph" w:customStyle="1" w:styleId="va">
    <w:name w:val="v&amp;a"/>
    <w:basedOn w:val="Normal"/>
    <w:pPr>
      <w:ind w:left="1134" w:hanging="1134"/>
    </w:pPr>
  </w:style>
  <w:style w:type="paragraph" w:customStyle="1" w:styleId="Vraag">
    <w:name w:val="Vraag"/>
    <w:basedOn w:val="Normal"/>
    <w:next w:val="Antwoord"/>
    <w:pPr>
      <w:tabs>
        <w:tab w:val="left" w:pos="1474"/>
      </w:tabs>
      <w:spacing w:after="0"/>
      <w:ind w:left="1474" w:hanging="1474"/>
    </w:pPr>
  </w:style>
  <w:style w:type="paragraph" w:customStyle="1" w:styleId="Nommerml">
    <w:name w:val="Nommer m/l"/>
    <w:basedOn w:val="Normal"/>
    <w:pPr>
      <w:numPr>
        <w:numId w:val="20"/>
      </w:numPr>
    </w:pPr>
  </w:style>
  <w:style w:type="table" w:styleId="TableGrid">
    <w:name w:val="Table Grid"/>
    <w:basedOn w:val="TableNormal"/>
    <w:rsid w:val="00747969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947"/>
    <w:pPr>
      <w:tabs>
        <w:tab w:val="right" w:leader="dot" w:pos="9072"/>
      </w:tabs>
      <w:jc w:val="both"/>
    </w:pPr>
    <w:rPr>
      <w:rFonts w:ascii="Arial" w:eastAsia="Calibri" w:hAnsi="Arial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139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1394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110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102E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qFormat/>
    <w:rsid w:val="00B90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Hennie van Wyk</dc:creator>
  <cp:keywords/>
  <cp:lastModifiedBy>Hennie van Wyk</cp:lastModifiedBy>
  <cp:revision>4</cp:revision>
  <cp:lastPrinted>2014-07-07T06:59:00Z</cp:lastPrinted>
  <dcterms:created xsi:type="dcterms:W3CDTF">2014-07-11T12:27:00Z</dcterms:created>
  <dcterms:modified xsi:type="dcterms:W3CDTF">2014-07-29T08:15:00Z</dcterms:modified>
</cp:coreProperties>
</file>