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0CB" w:rsidRDefault="000A4599" w:rsidP="00843EBB">
      <w:pPr>
        <w:pStyle w:val="Title"/>
      </w:pPr>
      <w:r>
        <w:t xml:space="preserve">Ruit </w:t>
      </w:r>
      <w:r w:rsidR="0046018A">
        <w:t>151</w:t>
      </w:r>
      <w:r>
        <w:t xml:space="preserve"> – </w:t>
      </w:r>
      <w:r w:rsidR="0046018A">
        <w:t>1933/53</w:t>
      </w:r>
      <w:r>
        <w:t>-vertaling.</w:t>
      </w:r>
    </w:p>
    <w:p w:rsidR="00C1337D" w:rsidRDefault="000A4599" w:rsidP="00843EBB">
      <w:pPr>
        <w:pStyle w:val="RuitNaamGemeente"/>
      </w:pPr>
      <w:r w:rsidRPr="00DC15D1">
        <w:t xml:space="preserve">Naam: </w:t>
      </w:r>
      <w:r w:rsidR="00C1337D">
        <w:tab/>
      </w:r>
      <w:r w:rsidR="00C1337D">
        <w:tab/>
      </w:r>
    </w:p>
    <w:p w:rsidR="00C1337D" w:rsidRDefault="000A4599" w:rsidP="00843EBB">
      <w:pPr>
        <w:pStyle w:val="RuitNaamGemeente"/>
      </w:pPr>
      <w:r w:rsidRPr="00DC15D1">
        <w:t xml:space="preserve">Gemeente: </w:t>
      </w:r>
      <w:r w:rsidR="00C1337D">
        <w:tab/>
      </w:r>
      <w:r w:rsidR="00C1337D">
        <w:tab/>
      </w:r>
    </w:p>
    <w:p w:rsidR="00182851" w:rsidRDefault="0046018A" w:rsidP="008D482C">
      <w:pPr>
        <w:pStyle w:val="NoSpacing"/>
      </w:pPr>
      <w:r>
        <w:drawing>
          <wp:inline distT="0" distB="0" distL="0" distR="0">
            <wp:extent cx="6119495" cy="77285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72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318" w:rsidRDefault="000F43BC" w:rsidP="000F43BC">
      <w:pPr>
        <w:pStyle w:val="Title"/>
      </w:pPr>
      <w:r>
        <w:lastRenderedPageBreak/>
        <w:t>Antwoordblad</w:t>
      </w:r>
    </w:p>
    <w:p w:rsidR="00C1337D" w:rsidRDefault="00C1337D" w:rsidP="000F43BC">
      <w:pPr>
        <w:rPr>
          <w:rStyle w:val="Strong"/>
        </w:rPr>
        <w:sectPr w:rsidR="00C1337D" w:rsidSect="006175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0F43BC" w:rsidRPr="001A6DA4" w:rsidRDefault="000F43BC" w:rsidP="000F43BC">
      <w:pPr>
        <w:rPr>
          <w:rStyle w:val="Strong"/>
        </w:rPr>
      </w:pPr>
      <w:r w:rsidRPr="001A6DA4">
        <w:rPr>
          <w:rStyle w:val="Strong"/>
        </w:rPr>
        <w:t>A</w:t>
      </w:r>
      <w:r w:rsidR="001A6DA4" w:rsidRPr="001A6DA4">
        <w:rPr>
          <w:rStyle w:val="Strong"/>
        </w:rPr>
        <w:t>f</w:t>
      </w:r>
    </w:p>
    <w:p w:rsidR="00C1337D" w:rsidRDefault="00820E29" w:rsidP="00C1337D">
      <w:pPr>
        <w:pStyle w:val="RuitAntwoord"/>
      </w:pPr>
      <w:r w:rsidRPr="00E253F2">
        <w:t>1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2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3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4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5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6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8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10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11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14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15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16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20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21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23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25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27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28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30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32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33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36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39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40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44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45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46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47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48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50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51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54</w:t>
      </w:r>
      <w:r w:rsidR="00C1337D">
        <w:tab/>
      </w:r>
      <w:r w:rsidR="00C1337D">
        <w:tab/>
      </w:r>
    </w:p>
    <w:p w:rsidR="00C1337D" w:rsidRDefault="00820E29" w:rsidP="00C1337D">
      <w:pPr>
        <w:pStyle w:val="RuitAntwoord"/>
      </w:pPr>
      <w:r w:rsidRPr="00E253F2">
        <w:t>60</w:t>
      </w:r>
      <w:r w:rsidR="00C1337D">
        <w:tab/>
      </w:r>
      <w:r w:rsidR="00C1337D">
        <w:tab/>
      </w:r>
    </w:p>
    <w:p w:rsidR="000F43BC" w:rsidRPr="001A6DA4" w:rsidRDefault="001A6DA4">
      <w:pPr>
        <w:rPr>
          <w:rStyle w:val="Strong"/>
        </w:rPr>
      </w:pPr>
      <w:r w:rsidRPr="001A6DA4">
        <w:rPr>
          <w:rStyle w:val="Strong"/>
        </w:rPr>
        <w:t>Dwars</w:t>
      </w:r>
    </w:p>
    <w:p w:rsidR="00C1337D" w:rsidRDefault="00C1337D" w:rsidP="00C1337D">
      <w:pPr>
        <w:pStyle w:val="RuitAntwoord"/>
      </w:pPr>
      <w:r w:rsidRPr="00E253F2">
        <w:t>1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7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9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12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13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16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17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18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19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22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24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26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29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31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34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35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37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38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41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42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43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45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49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52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53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55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56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57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58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59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61</w:t>
      </w:r>
      <w:r>
        <w:tab/>
      </w:r>
      <w:r>
        <w:tab/>
      </w:r>
    </w:p>
    <w:p w:rsidR="00C1337D" w:rsidRDefault="00C1337D" w:rsidP="00C1337D">
      <w:pPr>
        <w:pStyle w:val="RuitAntwoord"/>
      </w:pPr>
      <w:r w:rsidRPr="00E253F2">
        <w:t>62</w:t>
      </w:r>
      <w:r>
        <w:tab/>
      </w:r>
      <w:r>
        <w:tab/>
      </w:r>
    </w:p>
    <w:p w:rsidR="00CA27FE" w:rsidRDefault="00CA27FE" w:rsidP="00E253F2">
      <w:pPr>
        <w:pStyle w:val="NoSpacing"/>
      </w:pPr>
    </w:p>
    <w:p w:rsidR="00C1337D" w:rsidRDefault="00C1337D" w:rsidP="00820E29">
      <w:pPr>
        <w:pStyle w:val="Title"/>
        <w:sectPr w:rsidR="00C1337D" w:rsidSect="00C1337D">
          <w:type w:val="continuous"/>
          <w:pgSz w:w="11906" w:h="16838" w:code="9"/>
          <w:pgMar w:top="1134" w:right="1134" w:bottom="1134" w:left="1134" w:header="567" w:footer="567" w:gutter="0"/>
          <w:cols w:num="2" w:space="720"/>
          <w:titlePg/>
          <w:docGrid w:linePitch="360"/>
        </w:sectPr>
      </w:pPr>
    </w:p>
    <w:p w:rsidR="00820E29" w:rsidRDefault="00820E29" w:rsidP="00820E29">
      <w:pPr>
        <w:pStyle w:val="Title"/>
      </w:pPr>
      <w:r>
        <w:t>Leidrade</w:t>
      </w:r>
    </w:p>
    <w:p w:rsidR="00820E29" w:rsidRPr="001A6DA4" w:rsidRDefault="00820E29" w:rsidP="00820E29">
      <w:pPr>
        <w:rPr>
          <w:rStyle w:val="Strong"/>
        </w:rPr>
      </w:pPr>
      <w:r w:rsidRPr="001A6DA4">
        <w:rPr>
          <w:rStyle w:val="Strong"/>
        </w:rPr>
        <w:t>Af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1</w:t>
      </w:r>
      <w:r w:rsidRPr="00E253F2">
        <w:tab/>
        <w:t>Vertroue op 'n ontroue is soos 'n slegte tand en 'n voet wat so maak.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2</w:t>
      </w:r>
      <w:r w:rsidRPr="00E253F2">
        <w:tab/>
        <w:t>'n Vrou - verdink van ontrou - moet twee maal hierdie woord sê nadat die pri</w:t>
      </w:r>
      <w:r>
        <w:t>est</w:t>
      </w:r>
      <w:r w:rsidRPr="00E253F2">
        <w:t>er haar onder eed geplaas het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3</w:t>
      </w:r>
      <w:r w:rsidRPr="00E253F2">
        <w:tab/>
        <w:t xml:space="preserve">Emosie van </w:t>
      </w:r>
      <w:r>
        <w:t>Esr</w:t>
      </w:r>
      <w:r w:rsidRPr="00E253F2">
        <w:t>a toe hy hoor die Jode het met heidense vroue getrou.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lastRenderedPageBreak/>
        <w:t>4</w:t>
      </w:r>
      <w:r w:rsidRPr="00E253F2">
        <w:tab/>
        <w:t>Hierop het die HERE Israel gedra en na Hom toe gebring.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5</w:t>
      </w:r>
      <w:r w:rsidRPr="00E253F2">
        <w:tab/>
        <w:t>Op hierdie tyd kom Saul se soldate die kamp in en oorwin die Ammoniete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6</w:t>
      </w:r>
      <w:r w:rsidRPr="00E253F2">
        <w:tab/>
        <w:t>Sema se seun uit die geslag van Ruben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8</w:t>
      </w:r>
      <w:r w:rsidRPr="00E253F2">
        <w:tab/>
        <w:t>Moe</w:t>
      </w:r>
      <w:r w:rsidR="006E5DEA">
        <w:t>t</w:t>
      </w:r>
      <w:r w:rsidRPr="00E253F2">
        <w:t xml:space="preserve"> op hulle nie vertrou nie - hulle bied geen heil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10</w:t>
      </w:r>
      <w:r w:rsidRPr="00E253F2">
        <w:tab/>
        <w:t xml:space="preserve">Hiermee is Juda se sonde geskryf - </w:t>
      </w:r>
      <w:r w:rsidR="006E5DEA">
        <w:t>d</w:t>
      </w:r>
      <w:r w:rsidRPr="00E253F2">
        <w:t>it het 'n diamantpunt! 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11</w:t>
      </w:r>
      <w:r w:rsidRPr="00E253F2">
        <w:tab/>
        <w:t>Hulle was oortuig Paulus is 'n moordenaar.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14</w:t>
      </w:r>
      <w:r w:rsidRPr="00E253F2">
        <w:tab/>
        <w:t>Bede: mag die persoon wat die Here aanstel voor die volk loop sodat hulle nie is soos skape sonder 'n herder nie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15</w:t>
      </w:r>
      <w:r w:rsidRPr="00E253F2">
        <w:tab/>
        <w:t>Skryf hiermee:  Netnou is daar buit, gou is daar roof.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16</w:t>
      </w:r>
      <w:r w:rsidRPr="00E253F2">
        <w:tab/>
        <w:t xml:space="preserve">Twee </w:t>
      </w:r>
      <w:r>
        <w:t>Hand</w:t>
      </w:r>
      <w:r w:rsidRPr="00E253F2">
        <w:t>e hiervan en die hele Egipte is oortrek van swere.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20</w:t>
      </w:r>
      <w:r w:rsidRPr="00E253F2">
        <w:tab/>
        <w:t>Salomo was wyser as hierdie man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21</w:t>
      </w:r>
      <w:r w:rsidRPr="00E253F2">
        <w:tab/>
        <w:t>Dit sê: "Die steen wat die bouers verwerp het, dit het ‘n hoeksteen geword?".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23</w:t>
      </w:r>
      <w:r w:rsidRPr="00E253F2">
        <w:tab/>
        <w:t>Babel sal hierdie sieraad van Egipte verwoes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25</w:t>
      </w:r>
      <w:r w:rsidRPr="00E253F2">
        <w:tab/>
        <w:t>Hierdie man skei vriende van mekaar.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27</w:t>
      </w:r>
      <w:r w:rsidRPr="00E253F2">
        <w:tab/>
        <w:t>Hierdie kleur perde trek na die suide.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28</w:t>
      </w:r>
      <w:r w:rsidRPr="00E253F2">
        <w:tab/>
        <w:t>Fatsoen van die twee kapitele in die tempel.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30</w:t>
      </w:r>
      <w:r w:rsidRPr="00E253F2">
        <w:tab/>
      </w:r>
      <w:r>
        <w:t>Jako</w:t>
      </w:r>
      <w:r w:rsidRPr="00E253F2">
        <w:t>b neem van hierdie boom se takke om latte te sny en in die water te sit.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32</w:t>
      </w:r>
      <w:r w:rsidRPr="00E253F2">
        <w:tab/>
        <w:t>Bêreplek vir die skilde wat gemaak is in die plek van Salomo se goues.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33</w:t>
      </w:r>
      <w:r w:rsidRPr="00E253F2">
        <w:tab/>
        <w:t>Sny die goud só vir Aäron se skouerkleed.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36</w:t>
      </w:r>
      <w:r w:rsidRPr="00E253F2">
        <w:tab/>
        <w:t>Hy en die drinker sal arm word, wie te veel slaap sal stukkende klere dra.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39</w:t>
      </w:r>
      <w:r w:rsidRPr="00E253F2">
        <w:tab/>
        <w:t>Akeldama.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40</w:t>
      </w:r>
      <w:r w:rsidRPr="00E253F2">
        <w:tab/>
        <w:t>In hierdie ouderdom sal die gelowiges nog vrugte dra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44</w:t>
      </w:r>
      <w:r w:rsidRPr="00E253F2">
        <w:tab/>
        <w:t>As die slaaf dit voorberei het, en die eienaar klaar is, kan hy eet en drink.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45</w:t>
      </w:r>
      <w:r w:rsidRPr="00E253F2">
        <w:tab/>
        <w:t>Elisa doen dit omdat hy weet watter skade Hasael die Israeliete gaan aandoen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46</w:t>
      </w:r>
      <w:r w:rsidRPr="00E253F2">
        <w:tab/>
        <w:t>Hierdie dienskneg moes die geld in die bank sit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47</w:t>
      </w:r>
      <w:r w:rsidRPr="00E253F2">
        <w:tab/>
        <w:t>'n Arm wyse man het hierdie plekkie gered.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48</w:t>
      </w:r>
      <w:r w:rsidRPr="00E253F2">
        <w:tab/>
        <w:t>Aäron moet sy staf hieroor uitsteek - laat die paddas opkom!.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50</w:t>
      </w:r>
      <w:r w:rsidRPr="00E253F2">
        <w:tab/>
        <w:t>As die volk kla oor manna is hulle lus vir hierdie kruie.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51</w:t>
      </w:r>
      <w:r w:rsidRPr="00E253F2">
        <w:tab/>
        <w:t>Dawid gee soveel talente silwer vir die bou van die tempel.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54</w:t>
      </w:r>
      <w:r w:rsidRPr="00E253F2">
        <w:tab/>
        <w:t xml:space="preserve">Hulle dra speserye, goud en </w:t>
      </w:r>
      <w:r w:rsidR="006E5DEA" w:rsidRPr="00E253F2">
        <w:t>edelg</w:t>
      </w:r>
      <w:r w:rsidR="006E5DEA">
        <w:t>est</w:t>
      </w:r>
      <w:r w:rsidR="006E5DEA" w:rsidRPr="00E253F2">
        <w:t xml:space="preserve">eentes </w:t>
      </w:r>
      <w:r w:rsidRPr="00E253F2">
        <w:t>as geskenk aan die koning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60</w:t>
      </w:r>
      <w:r w:rsidRPr="00E253F2">
        <w:tab/>
        <w:t xml:space="preserve">Boas is bly dat </w:t>
      </w:r>
      <w:r>
        <w:t>Rut</w:t>
      </w:r>
      <w:r w:rsidRPr="00E253F2">
        <w:t xml:space="preserve"> nie agter hierdie jongmanne aangeloop het nie</w:t>
      </w:r>
    </w:p>
    <w:p w:rsidR="00820E29" w:rsidRPr="001A6DA4" w:rsidRDefault="00820E29" w:rsidP="00820E29">
      <w:pPr>
        <w:rPr>
          <w:rStyle w:val="Strong"/>
        </w:rPr>
      </w:pPr>
      <w:r w:rsidRPr="001A6DA4">
        <w:rPr>
          <w:rStyle w:val="Strong"/>
        </w:rPr>
        <w:t>Dwars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1</w:t>
      </w:r>
      <w:r w:rsidRPr="00E253F2">
        <w:tab/>
        <w:t>Juda se vrou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7</w:t>
      </w:r>
      <w:r w:rsidRPr="00E253F2">
        <w:tab/>
        <w:t xml:space="preserve">Die vyfde keer stuur Sanballat hierdie tipe brief aan </w:t>
      </w:r>
      <w:r>
        <w:t>Neh</w:t>
      </w:r>
      <w:r w:rsidRPr="00E253F2">
        <w:t>emia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9</w:t>
      </w:r>
      <w:r w:rsidRPr="00E253F2">
        <w:tab/>
        <w:t>Wil die dronk pri</w:t>
      </w:r>
      <w:r>
        <w:t>est</w:t>
      </w:r>
      <w:r w:rsidRPr="00E253F2">
        <w:t>ers mense leer wat hiervandaan weg</w:t>
      </w:r>
      <w:r>
        <w:t>gen</w:t>
      </w:r>
      <w:r w:rsidRPr="00E253F2">
        <w:t>eem is?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12</w:t>
      </w:r>
      <w:r w:rsidRPr="00E253F2">
        <w:tab/>
        <w:t>Aantal dogters van Abia.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13</w:t>
      </w:r>
      <w:r w:rsidRPr="00E253F2">
        <w:tab/>
        <w:t>Hulle is 'n kroon vir grysaards.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16</w:t>
      </w:r>
      <w:r w:rsidRPr="00E253F2">
        <w:tab/>
        <w:t xml:space="preserve">Só noem die rabsake Egipte as hy </w:t>
      </w:r>
      <w:r>
        <w:t>Jer</w:t>
      </w:r>
      <w:r w:rsidRPr="00E253F2">
        <w:t>usalem beleër.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17</w:t>
      </w:r>
      <w:r w:rsidRPr="00E253F2">
        <w:tab/>
      </w:r>
      <w:r w:rsidR="006E5DEA" w:rsidRPr="00E253F2">
        <w:t>De</w:t>
      </w:r>
      <w:r w:rsidR="006E5DEA">
        <w:t>dan</w:t>
      </w:r>
      <w:r w:rsidR="006E5DEA" w:rsidRPr="00E253F2">
        <w:t xml:space="preserve"> </w:t>
      </w:r>
      <w:r w:rsidRPr="00E253F2">
        <w:t>het Tirus hiermee betaal.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18</w:t>
      </w:r>
      <w:r w:rsidRPr="00E253F2">
        <w:tab/>
        <w:t xml:space="preserve">So het </w:t>
      </w:r>
      <w:r>
        <w:t>Jako</w:t>
      </w:r>
      <w:r w:rsidRPr="00E253F2">
        <w:t xml:space="preserve">b </w:t>
      </w:r>
      <w:r>
        <w:t>n</w:t>
      </w:r>
      <w:r w:rsidRPr="00E253F2">
        <w:t>a sy vader verlang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19</w:t>
      </w:r>
      <w:r w:rsidRPr="00E253F2">
        <w:tab/>
        <w:t>So mag jy van al die bome in die tuin eet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22</w:t>
      </w:r>
      <w:r w:rsidRPr="00E253F2">
        <w:tab/>
        <w:t>Abisag is hiervoor aang</w:t>
      </w:r>
      <w:r>
        <w:t>est</w:t>
      </w:r>
      <w:r w:rsidRPr="00E253F2">
        <w:t>el.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24</w:t>
      </w:r>
      <w:r w:rsidRPr="00E253F2">
        <w:tab/>
        <w:t>Moab sal vertrap word soos water hierin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26</w:t>
      </w:r>
      <w:r w:rsidRPr="00E253F2">
        <w:tab/>
        <w:t>Aser het in gebreke gebly om die inwoners van hierdie dorp te verdrywe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29</w:t>
      </w:r>
      <w:r w:rsidRPr="00E253F2">
        <w:tab/>
        <w:t>Dawid - in hierdie tyd moet jy jou lewe red, ander</w:t>
      </w:r>
      <w:r w:rsidR="00163D23">
        <w:t>s</w:t>
      </w:r>
      <w:r w:rsidRPr="00E253F2">
        <w:t xml:space="preserve"> word my more gedood.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31</w:t>
      </w:r>
      <w:r w:rsidRPr="00E253F2">
        <w:tab/>
        <w:t>Spesifieke ramsvelle vir die bou van die tabernakel.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34</w:t>
      </w:r>
      <w:r w:rsidRPr="00E253F2">
        <w:tab/>
        <w:t>Die Here lê voor hom 'n steen met sewe oë neer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35</w:t>
      </w:r>
      <w:r w:rsidRPr="00E253F2">
        <w:tab/>
        <w:t>Soldate van Dawid wat behendig wat ons hierdie met die linker</w:t>
      </w:r>
      <w:r>
        <w:t>hand</w:t>
      </w:r>
      <w:r w:rsidRPr="00E253F2">
        <w:t xml:space="preserve"> te gooi.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37</w:t>
      </w:r>
      <w:r w:rsidRPr="00E253F2">
        <w:tab/>
        <w:t>Dit het met die Egiptenaars gebeur om deur die Rooi See te gaan.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38</w:t>
      </w:r>
      <w:r w:rsidRPr="00E253F2">
        <w:tab/>
        <w:t>Elifas reken dat dit God verhoed om te kan sien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41</w:t>
      </w:r>
      <w:r w:rsidRPr="00E253F2">
        <w:tab/>
        <w:t xml:space="preserve">Dis die </w:t>
      </w:r>
      <w:r>
        <w:t>Prediker</w:t>
      </w:r>
      <w:r w:rsidRPr="00E253F2">
        <w:t xml:space="preserve"> wat jy kry as die maker van 'n beeld sy eie maaksel vertrou.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lastRenderedPageBreak/>
        <w:t>42</w:t>
      </w:r>
      <w:r w:rsidRPr="00E253F2">
        <w:tab/>
        <w:t>Houer vir ses mate gars vir twee weduwees.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43</w:t>
      </w:r>
      <w:r w:rsidRPr="00E253F2">
        <w:tab/>
      </w:r>
      <w:r>
        <w:t>Hebr</w:t>
      </w:r>
      <w:r w:rsidRPr="00E253F2">
        <w:t>on se vo</w:t>
      </w:r>
      <w:r>
        <w:t>rig</w:t>
      </w:r>
      <w:r w:rsidRPr="00E253F2">
        <w:t>e naam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45</w:t>
      </w:r>
      <w:r w:rsidRPr="00E253F2">
        <w:tab/>
        <w:t xml:space="preserve">Sy is gewoond aan die </w:t>
      </w:r>
      <w:r w:rsidR="00E168B3" w:rsidRPr="00E253F2">
        <w:t>wo</w:t>
      </w:r>
      <w:r w:rsidR="00E168B3">
        <w:t>est</w:t>
      </w:r>
      <w:bookmarkStart w:id="0" w:name="_GoBack"/>
      <w:bookmarkEnd w:id="0"/>
      <w:r w:rsidR="00E168B3" w:rsidRPr="00E253F2">
        <w:t xml:space="preserve">yn </w:t>
      </w:r>
      <w:r w:rsidRPr="00E253F2">
        <w:t>en sal haar laat kry as dit haar pas.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49</w:t>
      </w:r>
      <w:r w:rsidRPr="00E253F2">
        <w:tab/>
        <w:t xml:space="preserve">die HERE sal sy aangesig oor jou laat _____ en jou </w:t>
      </w:r>
      <w:r>
        <w:t>gen</w:t>
      </w:r>
      <w:r w:rsidRPr="00E253F2">
        <w:t>adig wees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52</w:t>
      </w:r>
      <w:r w:rsidRPr="00E253F2">
        <w:tab/>
        <w:t>D</w:t>
      </w:r>
      <w:r>
        <w:t>o</w:t>
      </w:r>
      <w:r w:rsidRPr="00E253F2">
        <w:t>en dit met olywe - maar jy sal jou nie met die olie salf nie.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53</w:t>
      </w:r>
      <w:r w:rsidRPr="00E253F2">
        <w:tab/>
        <w:t>Die og</w:t>
      </w:r>
      <w:r>
        <w:t>gen</w:t>
      </w:r>
      <w:r w:rsidRPr="00E253F2">
        <w:t>dkleur as daar stormweer vandag gaan wees.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55</w:t>
      </w:r>
      <w:r w:rsidRPr="00E253F2">
        <w:tab/>
        <w:t>Hy het geen mag oor een wat uit God gebore is nie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56</w:t>
      </w:r>
      <w:r w:rsidRPr="00E253F2">
        <w:tab/>
        <w:t>Farao en sy manne het soos hierdie metaal in die Rooisee gesink.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57</w:t>
      </w:r>
      <w:r w:rsidRPr="00E253F2">
        <w:tab/>
        <w:t>Hy sê: daar is geen God nie!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58</w:t>
      </w:r>
      <w:r w:rsidRPr="00E253F2">
        <w:tab/>
        <w:t>Gewillig sa</w:t>
      </w:r>
      <w:r>
        <w:t>l</w:t>
      </w:r>
      <w:r w:rsidRPr="00E253F2">
        <w:t xml:space="preserve"> die volk hierdie klere aantrek vir die pri</w:t>
      </w:r>
      <w:r>
        <w:t>est</w:t>
      </w:r>
      <w:r w:rsidRPr="00E253F2">
        <w:t>er vol</w:t>
      </w:r>
      <w:r>
        <w:t>gen</w:t>
      </w:r>
      <w:r w:rsidRPr="00E253F2">
        <w:t>s die orde van Melgisedek.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59</w:t>
      </w:r>
      <w:r w:rsidRPr="00E253F2">
        <w:tab/>
        <w:t xml:space="preserve">In </w:t>
      </w:r>
      <w:r>
        <w:t>Job</w:t>
      </w:r>
      <w:r w:rsidRPr="00E253F2">
        <w:t xml:space="preserve"> se saailand het dit opgekom toe hy gars gesaai het.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61</w:t>
      </w:r>
      <w:r w:rsidRPr="00E253F2">
        <w:tab/>
        <w:t>Die raad van hierdie raadgewers van Farao het domheid geword.</w:t>
      </w:r>
    </w:p>
    <w:p w:rsidR="00C1337D" w:rsidRPr="00E253F2" w:rsidRDefault="00C1337D" w:rsidP="004B3D76">
      <w:pPr>
        <w:pStyle w:val="NoSpacing"/>
        <w:tabs>
          <w:tab w:val="clear" w:pos="596"/>
          <w:tab w:val="left" w:pos="1022"/>
        </w:tabs>
        <w:ind w:left="539" w:firstLine="0"/>
      </w:pPr>
      <w:r w:rsidRPr="00E253F2">
        <w:t>62</w:t>
      </w:r>
      <w:r w:rsidRPr="00E253F2">
        <w:tab/>
        <w:t>So het Paulus Petrus teëg</w:t>
      </w:r>
      <w:r>
        <w:t>est</w:t>
      </w:r>
      <w:r w:rsidRPr="00E253F2">
        <w:t>aan in Antiogië.</w:t>
      </w:r>
    </w:p>
    <w:p w:rsidR="00820E29" w:rsidRDefault="00820E29" w:rsidP="00820E29">
      <w:pPr>
        <w:pStyle w:val="NoSpacing"/>
      </w:pPr>
    </w:p>
    <w:p w:rsidR="00820E29" w:rsidRDefault="00820E29" w:rsidP="00E253F2">
      <w:pPr>
        <w:pStyle w:val="NoSpacing"/>
      </w:pPr>
    </w:p>
    <w:sectPr w:rsidR="00820E29" w:rsidSect="00C1337D">
      <w:type w:val="continuous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77E" w:rsidRDefault="0073677E" w:rsidP="00520CEA">
      <w:pPr>
        <w:spacing w:after="0"/>
      </w:pPr>
      <w:r>
        <w:separator/>
      </w:r>
    </w:p>
  </w:endnote>
  <w:endnote w:type="continuationSeparator" w:id="0">
    <w:p w:rsidR="0073677E" w:rsidRDefault="0073677E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6CD9" w:rsidRDefault="001E6CD9" w:rsidP="0012320D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CD9" w:rsidRDefault="001E6CD9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5</w:t>
    </w:r>
    <w:r>
      <w:rPr>
        <w:noProof/>
        <w:color w:val="404040" w:themeColor="text1" w:themeTint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CD9" w:rsidRDefault="001E6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77E" w:rsidRDefault="0073677E" w:rsidP="00520CEA">
      <w:pPr>
        <w:spacing w:after="0"/>
      </w:pPr>
      <w:r>
        <w:separator/>
      </w:r>
    </w:p>
  </w:footnote>
  <w:footnote w:type="continuationSeparator" w:id="0">
    <w:p w:rsidR="0073677E" w:rsidRDefault="0073677E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CD9" w:rsidRDefault="001E6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CD9" w:rsidRDefault="001E6C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CD9" w:rsidRDefault="001E6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8A"/>
    <w:rsid w:val="0000768F"/>
    <w:rsid w:val="00057A58"/>
    <w:rsid w:val="000671E7"/>
    <w:rsid w:val="000855B2"/>
    <w:rsid w:val="000A4599"/>
    <w:rsid w:val="000D5780"/>
    <w:rsid w:val="000F2F35"/>
    <w:rsid w:val="000F43BC"/>
    <w:rsid w:val="00100F3D"/>
    <w:rsid w:val="0012320D"/>
    <w:rsid w:val="0014399B"/>
    <w:rsid w:val="00163D23"/>
    <w:rsid w:val="00166798"/>
    <w:rsid w:val="0017115C"/>
    <w:rsid w:val="00182851"/>
    <w:rsid w:val="001A45F2"/>
    <w:rsid w:val="001A4F53"/>
    <w:rsid w:val="001A6DA4"/>
    <w:rsid w:val="001C4D68"/>
    <w:rsid w:val="001E6CD9"/>
    <w:rsid w:val="001F3385"/>
    <w:rsid w:val="001F4EA1"/>
    <w:rsid w:val="002030E2"/>
    <w:rsid w:val="00225EB1"/>
    <w:rsid w:val="00255467"/>
    <w:rsid w:val="002A7AE5"/>
    <w:rsid w:val="002D3355"/>
    <w:rsid w:val="002F763C"/>
    <w:rsid w:val="003266BE"/>
    <w:rsid w:val="00340DFF"/>
    <w:rsid w:val="00344199"/>
    <w:rsid w:val="003479C5"/>
    <w:rsid w:val="00351718"/>
    <w:rsid w:val="00351C31"/>
    <w:rsid w:val="00373F31"/>
    <w:rsid w:val="003A7F2A"/>
    <w:rsid w:val="003B325E"/>
    <w:rsid w:val="003C3E35"/>
    <w:rsid w:val="003C7BF3"/>
    <w:rsid w:val="00421343"/>
    <w:rsid w:val="0043106F"/>
    <w:rsid w:val="0046018A"/>
    <w:rsid w:val="00462A67"/>
    <w:rsid w:val="00473E23"/>
    <w:rsid w:val="004760C1"/>
    <w:rsid w:val="00492F51"/>
    <w:rsid w:val="004A59BE"/>
    <w:rsid w:val="004B11DA"/>
    <w:rsid w:val="004D7A46"/>
    <w:rsid w:val="004F4526"/>
    <w:rsid w:val="00503A41"/>
    <w:rsid w:val="00506E42"/>
    <w:rsid w:val="00512FAD"/>
    <w:rsid w:val="00514B43"/>
    <w:rsid w:val="00520CEA"/>
    <w:rsid w:val="00524E22"/>
    <w:rsid w:val="0052745A"/>
    <w:rsid w:val="00531C78"/>
    <w:rsid w:val="00537C50"/>
    <w:rsid w:val="005578A9"/>
    <w:rsid w:val="00560870"/>
    <w:rsid w:val="00584918"/>
    <w:rsid w:val="00592C9A"/>
    <w:rsid w:val="005B57EB"/>
    <w:rsid w:val="005E651B"/>
    <w:rsid w:val="00601436"/>
    <w:rsid w:val="00617556"/>
    <w:rsid w:val="00621A01"/>
    <w:rsid w:val="006600CB"/>
    <w:rsid w:val="0066082E"/>
    <w:rsid w:val="00661767"/>
    <w:rsid w:val="00661A87"/>
    <w:rsid w:val="00676692"/>
    <w:rsid w:val="00695A54"/>
    <w:rsid w:val="006966CB"/>
    <w:rsid w:val="006C0EB5"/>
    <w:rsid w:val="006E5DEA"/>
    <w:rsid w:val="006E6CDD"/>
    <w:rsid w:val="00705209"/>
    <w:rsid w:val="00731FA1"/>
    <w:rsid w:val="0073677E"/>
    <w:rsid w:val="0077109D"/>
    <w:rsid w:val="00772D3C"/>
    <w:rsid w:val="007776D3"/>
    <w:rsid w:val="007A1F78"/>
    <w:rsid w:val="007A2FB1"/>
    <w:rsid w:val="007B2214"/>
    <w:rsid w:val="007C36C2"/>
    <w:rsid w:val="007D2B32"/>
    <w:rsid w:val="007D3318"/>
    <w:rsid w:val="007D3D00"/>
    <w:rsid w:val="00801698"/>
    <w:rsid w:val="00801A41"/>
    <w:rsid w:val="00820E29"/>
    <w:rsid w:val="00843EBB"/>
    <w:rsid w:val="00863F82"/>
    <w:rsid w:val="00880FCD"/>
    <w:rsid w:val="008974DC"/>
    <w:rsid w:val="008A4247"/>
    <w:rsid w:val="008B4C7C"/>
    <w:rsid w:val="008C10FD"/>
    <w:rsid w:val="008D482C"/>
    <w:rsid w:val="008F611A"/>
    <w:rsid w:val="008F7031"/>
    <w:rsid w:val="009024A8"/>
    <w:rsid w:val="00917FAD"/>
    <w:rsid w:val="00933998"/>
    <w:rsid w:val="009674D1"/>
    <w:rsid w:val="009935B6"/>
    <w:rsid w:val="00993EE4"/>
    <w:rsid w:val="009A5F1C"/>
    <w:rsid w:val="009C3420"/>
    <w:rsid w:val="009D24EC"/>
    <w:rsid w:val="009E087D"/>
    <w:rsid w:val="009E4DD1"/>
    <w:rsid w:val="009F2BA4"/>
    <w:rsid w:val="009F2D80"/>
    <w:rsid w:val="00A22E16"/>
    <w:rsid w:val="00A23B2C"/>
    <w:rsid w:val="00A2420F"/>
    <w:rsid w:val="00A35DCF"/>
    <w:rsid w:val="00A36845"/>
    <w:rsid w:val="00A727D5"/>
    <w:rsid w:val="00A84685"/>
    <w:rsid w:val="00AC43EE"/>
    <w:rsid w:val="00AD34C3"/>
    <w:rsid w:val="00AE600A"/>
    <w:rsid w:val="00AF7658"/>
    <w:rsid w:val="00B36CC7"/>
    <w:rsid w:val="00B45D47"/>
    <w:rsid w:val="00B46CC0"/>
    <w:rsid w:val="00B653A9"/>
    <w:rsid w:val="00B75994"/>
    <w:rsid w:val="00B80604"/>
    <w:rsid w:val="00B82AF6"/>
    <w:rsid w:val="00B84A9D"/>
    <w:rsid w:val="00B907E8"/>
    <w:rsid w:val="00BB0FBB"/>
    <w:rsid w:val="00BB2C80"/>
    <w:rsid w:val="00BB4B76"/>
    <w:rsid w:val="00BC269F"/>
    <w:rsid w:val="00BC5F80"/>
    <w:rsid w:val="00BE2263"/>
    <w:rsid w:val="00C01A57"/>
    <w:rsid w:val="00C12690"/>
    <w:rsid w:val="00C1337D"/>
    <w:rsid w:val="00C36D21"/>
    <w:rsid w:val="00C43CAC"/>
    <w:rsid w:val="00C6113A"/>
    <w:rsid w:val="00C612E8"/>
    <w:rsid w:val="00CA27FE"/>
    <w:rsid w:val="00CE29FA"/>
    <w:rsid w:val="00CE2C51"/>
    <w:rsid w:val="00CE533D"/>
    <w:rsid w:val="00D03F45"/>
    <w:rsid w:val="00D67760"/>
    <w:rsid w:val="00D8567E"/>
    <w:rsid w:val="00DC4A4E"/>
    <w:rsid w:val="00DD402D"/>
    <w:rsid w:val="00DE725F"/>
    <w:rsid w:val="00DF7FAC"/>
    <w:rsid w:val="00E168B3"/>
    <w:rsid w:val="00E17695"/>
    <w:rsid w:val="00E253F2"/>
    <w:rsid w:val="00E52135"/>
    <w:rsid w:val="00E5796F"/>
    <w:rsid w:val="00E724B0"/>
    <w:rsid w:val="00EA3F97"/>
    <w:rsid w:val="00EA5836"/>
    <w:rsid w:val="00EC03C2"/>
    <w:rsid w:val="00F15143"/>
    <w:rsid w:val="00F16C30"/>
    <w:rsid w:val="00F35D88"/>
    <w:rsid w:val="00F41898"/>
    <w:rsid w:val="00F45D7C"/>
    <w:rsid w:val="00F608AB"/>
    <w:rsid w:val="00F70666"/>
    <w:rsid w:val="00F8388C"/>
    <w:rsid w:val="00F87447"/>
    <w:rsid w:val="00F92A8C"/>
    <w:rsid w:val="00FC324F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4B8149"/>
  <w15:chartTrackingRefBased/>
  <w15:docId w15:val="{2702C98E-5314-4E31-B109-B70B860F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9E087D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9E087D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46018A"/>
    <w:pPr>
      <w:spacing w:after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6018A"/>
    <w:rPr>
      <w:rFonts w:ascii="Consolas" w:eastAsiaTheme="minorHAnsi" w:hAnsi="Consolas" w:cstheme="minorBidi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3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A6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iu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9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4</cp:revision>
  <cp:lastPrinted>2018-06-12T08:51:00Z</cp:lastPrinted>
  <dcterms:created xsi:type="dcterms:W3CDTF">2018-06-27T14:24:00Z</dcterms:created>
  <dcterms:modified xsi:type="dcterms:W3CDTF">2018-07-31T07:52:00Z</dcterms:modified>
</cp:coreProperties>
</file>